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0E4" w:rsidRPr="0024277E" w:rsidRDefault="00FF10E4" w:rsidP="002969F1">
      <w:pPr>
        <w:pStyle w:val="a3"/>
        <w:jc w:val="center"/>
      </w:pPr>
      <w:r w:rsidRPr="0024277E">
        <w:t>МИНИСТЕРСТВО КУЛЬТУРЫ РОССИЙСКОЙ ФЕДЕРАЦИИ</w:t>
      </w:r>
    </w:p>
    <w:p w:rsidR="00FF10E4" w:rsidRPr="0024277E" w:rsidRDefault="00FF10E4" w:rsidP="002969F1">
      <w:pPr>
        <w:pStyle w:val="a3"/>
        <w:tabs>
          <w:tab w:val="left" w:pos="7348"/>
          <w:tab w:val="left" w:pos="7428"/>
        </w:tabs>
        <w:jc w:val="center"/>
      </w:pPr>
      <w:r w:rsidRPr="0024277E">
        <w:t>Кемеровский государственный институт культуры</w:t>
      </w:r>
    </w:p>
    <w:p w:rsidR="00FF10E4" w:rsidRPr="0024277E" w:rsidRDefault="00FF10E4" w:rsidP="002969F1">
      <w:pPr>
        <w:pStyle w:val="a3"/>
        <w:tabs>
          <w:tab w:val="left" w:pos="7348"/>
          <w:tab w:val="left" w:pos="7428"/>
        </w:tabs>
        <w:jc w:val="center"/>
      </w:pPr>
      <w:r w:rsidRPr="0024277E">
        <w:t>Социально-гуманитарный факультет</w:t>
      </w:r>
    </w:p>
    <w:p w:rsidR="00FF10E4" w:rsidRPr="0024277E" w:rsidRDefault="00000866" w:rsidP="002969F1">
      <w:pPr>
        <w:pStyle w:val="a3"/>
        <w:tabs>
          <w:tab w:val="left" w:pos="7348"/>
          <w:tab w:val="left" w:pos="7428"/>
        </w:tabs>
        <w:jc w:val="center"/>
      </w:pPr>
      <w:r>
        <w:t>Кафедра культурологии, философии и искусствоведения</w:t>
      </w:r>
    </w:p>
    <w:p w:rsidR="00FF10E4" w:rsidRPr="0024277E" w:rsidRDefault="00FF10E4" w:rsidP="002969F1">
      <w:pPr>
        <w:pStyle w:val="a3"/>
        <w:jc w:val="center"/>
      </w:pPr>
    </w:p>
    <w:p w:rsidR="00FF10E4" w:rsidRPr="0024277E" w:rsidRDefault="00FF10E4" w:rsidP="002969F1">
      <w:pPr>
        <w:pStyle w:val="a3"/>
        <w:jc w:val="center"/>
      </w:pPr>
    </w:p>
    <w:p w:rsidR="00FF10E4" w:rsidRPr="0024277E" w:rsidRDefault="00FF10E4" w:rsidP="00C47036">
      <w:pPr>
        <w:pStyle w:val="a3"/>
      </w:pPr>
    </w:p>
    <w:p w:rsidR="00FF10E4" w:rsidRPr="0024277E" w:rsidRDefault="00FF10E4" w:rsidP="002969F1">
      <w:pPr>
        <w:pStyle w:val="a3"/>
        <w:jc w:val="center"/>
      </w:pPr>
    </w:p>
    <w:p w:rsidR="00FF10E4" w:rsidRDefault="00FF10E4" w:rsidP="002969F1">
      <w:pPr>
        <w:pStyle w:val="a3"/>
        <w:jc w:val="center"/>
        <w:rPr>
          <w:b/>
        </w:rPr>
      </w:pPr>
    </w:p>
    <w:p w:rsidR="00194E4D" w:rsidRDefault="00194E4D" w:rsidP="002969F1">
      <w:pPr>
        <w:pStyle w:val="a3"/>
        <w:jc w:val="center"/>
        <w:rPr>
          <w:b/>
        </w:rPr>
      </w:pPr>
    </w:p>
    <w:p w:rsidR="00194E4D" w:rsidRPr="0024277E" w:rsidRDefault="00194E4D" w:rsidP="002969F1">
      <w:pPr>
        <w:pStyle w:val="a3"/>
        <w:jc w:val="center"/>
        <w:rPr>
          <w:b/>
        </w:rPr>
      </w:pPr>
    </w:p>
    <w:p w:rsidR="00FF10E4" w:rsidRPr="00194E4D" w:rsidRDefault="00BE1550" w:rsidP="00DC7AC5">
      <w:pPr>
        <w:pStyle w:val="3"/>
        <w:spacing w:before="233"/>
        <w:ind w:left="0"/>
        <w:jc w:val="center"/>
      </w:pPr>
      <w:r w:rsidRPr="00194E4D">
        <w:t>ОСНОВЫ РОССИЙСКОЙ ГОСУДАРСТВЕННОСТИ</w:t>
      </w:r>
    </w:p>
    <w:p w:rsidR="00FF10E4" w:rsidRPr="0024277E" w:rsidRDefault="00FF10E4" w:rsidP="00DC7AC5">
      <w:pPr>
        <w:pStyle w:val="a3"/>
        <w:jc w:val="center"/>
        <w:rPr>
          <w:b/>
        </w:rPr>
      </w:pPr>
    </w:p>
    <w:p w:rsidR="00FF10E4" w:rsidRPr="00AD1F73" w:rsidRDefault="00FF10E4" w:rsidP="00DC7AC5">
      <w:pPr>
        <w:spacing w:before="90"/>
        <w:jc w:val="center"/>
        <w:rPr>
          <w:b/>
          <w:sz w:val="24"/>
          <w:szCs w:val="24"/>
        </w:rPr>
      </w:pPr>
      <w:r w:rsidRPr="00AD1F73">
        <w:rPr>
          <w:b/>
          <w:sz w:val="24"/>
          <w:szCs w:val="24"/>
        </w:rPr>
        <w:t xml:space="preserve">Рабочая программа дисциплины </w:t>
      </w:r>
    </w:p>
    <w:p w:rsidR="00FF10E4" w:rsidRPr="0024277E" w:rsidRDefault="00FF10E4" w:rsidP="00DC7AC5">
      <w:pPr>
        <w:pStyle w:val="a3"/>
        <w:jc w:val="center"/>
        <w:rPr>
          <w:b/>
        </w:rPr>
      </w:pPr>
    </w:p>
    <w:p w:rsidR="00FF10E4" w:rsidRPr="0024277E" w:rsidRDefault="00FF10E4" w:rsidP="002969F1">
      <w:pPr>
        <w:spacing w:before="230"/>
        <w:jc w:val="center"/>
        <w:rPr>
          <w:b/>
          <w:sz w:val="24"/>
          <w:szCs w:val="24"/>
        </w:rPr>
      </w:pPr>
    </w:p>
    <w:p w:rsidR="00380EF5" w:rsidRPr="00AD1F73" w:rsidRDefault="00380EF5" w:rsidP="00380EF5">
      <w:pPr>
        <w:ind w:left="180"/>
        <w:jc w:val="center"/>
        <w:rPr>
          <w:rFonts w:eastAsia="Calibri"/>
          <w:b/>
          <w:sz w:val="24"/>
          <w:szCs w:val="24"/>
        </w:rPr>
      </w:pPr>
      <w:r w:rsidRPr="00AD1F73">
        <w:rPr>
          <w:rFonts w:eastAsia="Calibri"/>
          <w:b/>
          <w:sz w:val="24"/>
          <w:szCs w:val="24"/>
        </w:rPr>
        <w:t>Направление подготовки:</w:t>
      </w:r>
    </w:p>
    <w:p w:rsidR="00380EF5" w:rsidRPr="00A35E48" w:rsidRDefault="00380EF5" w:rsidP="00380EF5">
      <w:pPr>
        <w:ind w:left="180"/>
        <w:jc w:val="center"/>
        <w:rPr>
          <w:rFonts w:eastAsia="Calibri"/>
          <w:b/>
          <w:sz w:val="24"/>
          <w:szCs w:val="24"/>
        </w:rPr>
      </w:pPr>
      <w:r w:rsidRPr="00A35E48">
        <w:rPr>
          <w:rFonts w:eastAsia="Calibri"/>
          <w:b/>
          <w:sz w:val="24"/>
          <w:szCs w:val="24"/>
        </w:rPr>
        <w:t>44.03.01 «Педагогическое образование»</w:t>
      </w:r>
    </w:p>
    <w:p w:rsidR="00380EF5" w:rsidRPr="00A35E48" w:rsidRDefault="00380EF5" w:rsidP="00380EF5">
      <w:pPr>
        <w:ind w:left="180"/>
        <w:jc w:val="center"/>
        <w:rPr>
          <w:rFonts w:eastAsia="Calibri"/>
          <w:b/>
          <w:sz w:val="24"/>
          <w:szCs w:val="24"/>
        </w:rPr>
      </w:pPr>
    </w:p>
    <w:p w:rsidR="00380EF5" w:rsidRPr="00880354" w:rsidRDefault="00380EF5" w:rsidP="00380EF5">
      <w:pPr>
        <w:ind w:left="180"/>
        <w:jc w:val="center"/>
        <w:rPr>
          <w:rFonts w:eastAsia="Calibri"/>
          <w:sz w:val="24"/>
          <w:szCs w:val="24"/>
        </w:rPr>
      </w:pPr>
    </w:p>
    <w:p w:rsidR="00380EF5" w:rsidRPr="00880354" w:rsidRDefault="00380EF5" w:rsidP="00380EF5">
      <w:pPr>
        <w:ind w:left="180"/>
        <w:jc w:val="center"/>
        <w:rPr>
          <w:rFonts w:eastAsia="Calibri"/>
          <w:sz w:val="24"/>
          <w:szCs w:val="24"/>
        </w:rPr>
      </w:pPr>
    </w:p>
    <w:p w:rsidR="00380EF5" w:rsidRPr="00AD1F73" w:rsidRDefault="00380EF5" w:rsidP="00380EF5">
      <w:pPr>
        <w:ind w:left="180"/>
        <w:jc w:val="center"/>
        <w:rPr>
          <w:rFonts w:eastAsia="Calibri"/>
          <w:b/>
          <w:sz w:val="24"/>
          <w:szCs w:val="24"/>
        </w:rPr>
      </w:pPr>
      <w:r w:rsidRPr="00AD1F73">
        <w:rPr>
          <w:rFonts w:eastAsia="Calibri"/>
          <w:b/>
          <w:sz w:val="24"/>
          <w:szCs w:val="24"/>
        </w:rPr>
        <w:t xml:space="preserve">Профиль подготовки </w:t>
      </w:r>
    </w:p>
    <w:p w:rsidR="00C47036" w:rsidRPr="00A35E48" w:rsidRDefault="00380EF5" w:rsidP="00380EF5">
      <w:pPr>
        <w:ind w:left="180"/>
        <w:jc w:val="center"/>
        <w:rPr>
          <w:b/>
          <w:bCs/>
          <w:sz w:val="24"/>
          <w:szCs w:val="24"/>
        </w:rPr>
      </w:pPr>
      <w:r w:rsidRPr="00A35E48">
        <w:rPr>
          <w:rFonts w:eastAsia="Calibri"/>
          <w:b/>
          <w:sz w:val="24"/>
          <w:szCs w:val="24"/>
        </w:rPr>
        <w:t>«Арт-педагогика (театральное творчество)»</w:t>
      </w:r>
    </w:p>
    <w:p w:rsidR="00FF10E4" w:rsidRPr="00880354" w:rsidRDefault="00FF10E4" w:rsidP="00C47036">
      <w:pPr>
        <w:pStyle w:val="a3"/>
      </w:pPr>
    </w:p>
    <w:p w:rsidR="00FF10E4" w:rsidRPr="00880354" w:rsidRDefault="00FF10E4" w:rsidP="002969F1">
      <w:pPr>
        <w:pStyle w:val="a3"/>
        <w:spacing w:before="7"/>
        <w:jc w:val="center"/>
      </w:pPr>
    </w:p>
    <w:p w:rsidR="00380EF5" w:rsidRPr="00880354" w:rsidRDefault="00380EF5" w:rsidP="00D93B64">
      <w:pPr>
        <w:pStyle w:val="a3"/>
        <w:spacing w:before="7"/>
      </w:pPr>
    </w:p>
    <w:p w:rsidR="00380EF5" w:rsidRPr="00880354" w:rsidRDefault="00380EF5" w:rsidP="002969F1">
      <w:pPr>
        <w:pStyle w:val="a3"/>
        <w:spacing w:before="7"/>
        <w:jc w:val="center"/>
      </w:pPr>
    </w:p>
    <w:p w:rsidR="00380EF5" w:rsidRPr="00880354" w:rsidRDefault="00380EF5" w:rsidP="002969F1">
      <w:pPr>
        <w:pStyle w:val="a3"/>
        <w:spacing w:before="7"/>
        <w:jc w:val="center"/>
      </w:pPr>
    </w:p>
    <w:p w:rsidR="00380EF5" w:rsidRPr="00880354" w:rsidRDefault="00380EF5" w:rsidP="002969F1">
      <w:pPr>
        <w:pStyle w:val="a3"/>
        <w:spacing w:before="7"/>
        <w:jc w:val="center"/>
      </w:pPr>
    </w:p>
    <w:p w:rsidR="00FF10E4" w:rsidRPr="00880354" w:rsidRDefault="00FF10E4" w:rsidP="002969F1">
      <w:pPr>
        <w:spacing w:before="92" w:line="237" w:lineRule="auto"/>
        <w:jc w:val="center"/>
        <w:rPr>
          <w:sz w:val="24"/>
          <w:szCs w:val="24"/>
        </w:rPr>
      </w:pPr>
      <w:r w:rsidRPr="00880354">
        <w:rPr>
          <w:sz w:val="24"/>
          <w:szCs w:val="24"/>
        </w:rPr>
        <w:t xml:space="preserve">Квалификация (степень) выпускника </w:t>
      </w:r>
    </w:p>
    <w:p w:rsidR="00FF10E4" w:rsidRPr="00A35E48" w:rsidRDefault="00FF10E4" w:rsidP="002969F1">
      <w:pPr>
        <w:spacing w:before="92" w:line="237" w:lineRule="auto"/>
        <w:jc w:val="center"/>
        <w:rPr>
          <w:b/>
          <w:sz w:val="24"/>
          <w:szCs w:val="24"/>
        </w:rPr>
      </w:pPr>
      <w:r w:rsidRPr="00A35E48">
        <w:rPr>
          <w:b/>
          <w:sz w:val="24"/>
          <w:szCs w:val="24"/>
        </w:rPr>
        <w:t xml:space="preserve">Бакалавр </w:t>
      </w:r>
    </w:p>
    <w:p w:rsidR="00FF10E4" w:rsidRPr="00880354" w:rsidRDefault="00FF10E4" w:rsidP="002969F1">
      <w:pPr>
        <w:pStyle w:val="a3"/>
        <w:jc w:val="center"/>
      </w:pPr>
    </w:p>
    <w:p w:rsidR="00FF10E4" w:rsidRPr="0024277E" w:rsidRDefault="00FF10E4" w:rsidP="00376142">
      <w:pPr>
        <w:pStyle w:val="a3"/>
      </w:pPr>
    </w:p>
    <w:p w:rsidR="00FF10E4" w:rsidRPr="0024277E" w:rsidRDefault="00FF10E4" w:rsidP="002969F1">
      <w:pPr>
        <w:pStyle w:val="a3"/>
        <w:jc w:val="center"/>
      </w:pPr>
    </w:p>
    <w:p w:rsidR="00FF10E4" w:rsidRPr="0024277E" w:rsidRDefault="00FF10E4" w:rsidP="002969F1">
      <w:pPr>
        <w:pStyle w:val="a3"/>
        <w:jc w:val="center"/>
      </w:pPr>
    </w:p>
    <w:p w:rsidR="00FF10E4" w:rsidRDefault="00FF10E4" w:rsidP="002969F1">
      <w:pPr>
        <w:pStyle w:val="a3"/>
        <w:spacing w:before="3"/>
        <w:jc w:val="center"/>
      </w:pPr>
    </w:p>
    <w:p w:rsidR="00380EF5" w:rsidRPr="0024277E" w:rsidRDefault="00380EF5" w:rsidP="002969F1">
      <w:pPr>
        <w:pStyle w:val="a3"/>
        <w:spacing w:before="3"/>
        <w:jc w:val="center"/>
      </w:pPr>
    </w:p>
    <w:p w:rsidR="00FF10E4" w:rsidRPr="0024277E" w:rsidRDefault="00FF10E4" w:rsidP="002969F1">
      <w:pPr>
        <w:pStyle w:val="a3"/>
        <w:spacing w:before="90"/>
        <w:jc w:val="center"/>
      </w:pPr>
      <w:r w:rsidRPr="0024277E">
        <w:t>Форма</w:t>
      </w:r>
      <w:r w:rsidRPr="0024277E">
        <w:rPr>
          <w:spacing w:val="-8"/>
        </w:rPr>
        <w:t xml:space="preserve"> </w:t>
      </w:r>
      <w:r w:rsidRPr="0024277E">
        <w:t>обучения</w:t>
      </w:r>
    </w:p>
    <w:p w:rsidR="00FF10E4" w:rsidRPr="00A35E48" w:rsidRDefault="00FF10E4" w:rsidP="002969F1">
      <w:pPr>
        <w:pStyle w:val="3"/>
        <w:spacing w:before="3"/>
        <w:ind w:left="0"/>
        <w:jc w:val="center"/>
      </w:pPr>
      <w:r w:rsidRPr="00A35E48">
        <w:t>Очная,</w:t>
      </w:r>
      <w:r w:rsidRPr="00A35E48">
        <w:rPr>
          <w:spacing w:val="-8"/>
        </w:rPr>
        <w:t xml:space="preserve"> </w:t>
      </w:r>
      <w:r w:rsidRPr="00A35E48">
        <w:t>заочная</w:t>
      </w:r>
    </w:p>
    <w:p w:rsidR="00FF10E4" w:rsidRPr="0024277E" w:rsidRDefault="00FF10E4" w:rsidP="002969F1">
      <w:pPr>
        <w:pStyle w:val="a3"/>
        <w:jc w:val="center"/>
        <w:rPr>
          <w:b/>
        </w:rPr>
      </w:pPr>
    </w:p>
    <w:p w:rsidR="00FF10E4" w:rsidRPr="0024277E" w:rsidRDefault="00FF10E4" w:rsidP="00C47036">
      <w:pPr>
        <w:pStyle w:val="a3"/>
        <w:rPr>
          <w:b/>
        </w:rPr>
      </w:pPr>
    </w:p>
    <w:p w:rsidR="00FF10E4" w:rsidRDefault="00FF10E4" w:rsidP="00376142">
      <w:pPr>
        <w:pStyle w:val="a3"/>
        <w:rPr>
          <w:b/>
        </w:rPr>
      </w:pPr>
    </w:p>
    <w:p w:rsidR="00D93B64" w:rsidRDefault="00D93B64" w:rsidP="00376142">
      <w:pPr>
        <w:pStyle w:val="a3"/>
        <w:rPr>
          <w:b/>
        </w:rPr>
      </w:pPr>
    </w:p>
    <w:p w:rsidR="00FF10E4" w:rsidRDefault="00FF10E4" w:rsidP="00D93B64">
      <w:pPr>
        <w:pStyle w:val="a3"/>
        <w:jc w:val="center"/>
      </w:pPr>
    </w:p>
    <w:p w:rsidR="00D93B64" w:rsidRPr="0024277E" w:rsidRDefault="00D93B64" w:rsidP="00D93B64">
      <w:pPr>
        <w:pStyle w:val="a3"/>
        <w:rPr>
          <w:b/>
        </w:rPr>
      </w:pPr>
    </w:p>
    <w:p w:rsidR="00D93B64" w:rsidRDefault="00D93B64" w:rsidP="002969F1">
      <w:pPr>
        <w:pStyle w:val="a3"/>
        <w:jc w:val="center"/>
      </w:pPr>
    </w:p>
    <w:p w:rsidR="00D93B64" w:rsidRDefault="00D93B64" w:rsidP="002969F1">
      <w:pPr>
        <w:pStyle w:val="a3"/>
        <w:jc w:val="center"/>
      </w:pPr>
    </w:p>
    <w:p w:rsidR="00FF10E4" w:rsidRDefault="005F5B59" w:rsidP="00AD1F73">
      <w:pPr>
        <w:pStyle w:val="a3"/>
        <w:jc w:val="center"/>
        <w:sectPr w:rsidR="00FF10E4" w:rsidSect="00407D20">
          <w:pgSz w:w="11910" w:h="16840"/>
          <w:pgMar w:top="1134" w:right="850" w:bottom="1134" w:left="1701" w:header="720" w:footer="720" w:gutter="0"/>
          <w:cols w:space="720"/>
        </w:sectPr>
      </w:pPr>
      <w:r>
        <w:t>Кемерово</w:t>
      </w:r>
    </w:p>
    <w:p w:rsidR="00FF10E4" w:rsidRPr="00380EF5" w:rsidRDefault="00380EF5" w:rsidP="00AD1F73">
      <w:pPr>
        <w:pStyle w:val="a3"/>
        <w:jc w:val="both"/>
        <w:rPr>
          <w:rFonts w:eastAsia="Times New Roman"/>
        </w:rPr>
      </w:pPr>
      <w:r w:rsidRPr="00380EF5">
        <w:rPr>
          <w:rFonts w:eastAsia="Times New Roman"/>
        </w:rPr>
        <w:lastRenderedPageBreak/>
        <w:t>Рабочая</w:t>
      </w:r>
      <w:r w:rsidR="00AD1F73">
        <w:rPr>
          <w:rFonts w:eastAsia="Times New Roman"/>
        </w:rPr>
        <w:t xml:space="preserve"> программа дисциплины разработана</w:t>
      </w:r>
      <w:r w:rsidRPr="00380EF5">
        <w:rPr>
          <w:rFonts w:eastAsia="Times New Roman"/>
        </w:rPr>
        <w:t xml:space="preserve"> в соответствии с требованиями ФГОС ВО по направлению подготовки 44.03.01 «Педагогическое образование», квалификация (степень) выпускника «Бакалавр».</w:t>
      </w:r>
    </w:p>
    <w:p w:rsidR="00FF10E4" w:rsidRDefault="00FF10E4" w:rsidP="00AD1F73">
      <w:pPr>
        <w:pStyle w:val="a3"/>
        <w:jc w:val="both"/>
        <w:rPr>
          <w:sz w:val="20"/>
        </w:rPr>
      </w:pPr>
    </w:p>
    <w:p w:rsidR="00FF10E4" w:rsidRDefault="00FF10E4" w:rsidP="00AD1F73">
      <w:pPr>
        <w:pStyle w:val="a3"/>
        <w:jc w:val="both"/>
        <w:rPr>
          <w:sz w:val="20"/>
        </w:rPr>
      </w:pPr>
    </w:p>
    <w:p w:rsidR="00FF10E4" w:rsidRDefault="00FF10E4" w:rsidP="00AD1F73">
      <w:pPr>
        <w:pStyle w:val="a3"/>
        <w:jc w:val="both"/>
        <w:rPr>
          <w:sz w:val="28"/>
        </w:rPr>
      </w:pPr>
    </w:p>
    <w:p w:rsidR="00FF10E4" w:rsidRPr="0024277E" w:rsidRDefault="00F447BE" w:rsidP="00AD1F73">
      <w:pPr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="00D93B64" w:rsidRPr="00B6073B">
        <w:rPr>
          <w:sz w:val="24"/>
          <w:szCs w:val="24"/>
        </w:rPr>
        <w:t xml:space="preserve">тверждена </w:t>
      </w:r>
      <w:r w:rsidR="00D93B64" w:rsidRPr="0024277E">
        <w:rPr>
          <w:sz w:val="24"/>
          <w:szCs w:val="24"/>
        </w:rPr>
        <w:t>на заседании</w:t>
      </w:r>
      <w:r w:rsidR="00D93B64" w:rsidRPr="0024277E">
        <w:rPr>
          <w:spacing w:val="-18"/>
          <w:sz w:val="24"/>
          <w:szCs w:val="24"/>
        </w:rPr>
        <w:t xml:space="preserve"> </w:t>
      </w:r>
      <w:r w:rsidR="00D93B64" w:rsidRPr="0024277E">
        <w:rPr>
          <w:sz w:val="24"/>
          <w:szCs w:val="24"/>
        </w:rPr>
        <w:t xml:space="preserve">кафедры </w:t>
      </w:r>
      <w:r w:rsidR="00D93B64" w:rsidRPr="00B16C44">
        <w:rPr>
          <w:sz w:val="24"/>
          <w:szCs w:val="24"/>
        </w:rPr>
        <w:t>культурологии, философии и искусствоведения</w:t>
      </w:r>
      <w:r w:rsidR="00D93B64">
        <w:rPr>
          <w:sz w:val="24"/>
          <w:szCs w:val="24"/>
        </w:rPr>
        <w:t xml:space="preserve"> </w:t>
      </w:r>
      <w:r w:rsidR="00D93B64" w:rsidRPr="0024277E">
        <w:rPr>
          <w:sz w:val="24"/>
          <w:szCs w:val="24"/>
        </w:rPr>
        <w:t xml:space="preserve">Социально-гуманитарного </w:t>
      </w:r>
      <w:r w:rsidR="00D93B64">
        <w:rPr>
          <w:sz w:val="24"/>
          <w:szCs w:val="24"/>
        </w:rPr>
        <w:t>факультета ФГБОУ ВО «КемГИК» 28.03.</w:t>
      </w:r>
      <w:r w:rsidR="00376142">
        <w:rPr>
          <w:sz w:val="24"/>
          <w:szCs w:val="24"/>
        </w:rPr>
        <w:t>2023</w:t>
      </w:r>
      <w:r w:rsidR="00FF10E4" w:rsidRPr="0024277E">
        <w:rPr>
          <w:sz w:val="24"/>
          <w:szCs w:val="24"/>
        </w:rPr>
        <w:t xml:space="preserve"> г., протокол № 1</w:t>
      </w:r>
      <w:r w:rsidR="00376142">
        <w:rPr>
          <w:sz w:val="24"/>
          <w:szCs w:val="24"/>
        </w:rPr>
        <w:t>0</w:t>
      </w:r>
      <w:r w:rsidR="00FF10E4" w:rsidRPr="0024277E">
        <w:rPr>
          <w:sz w:val="24"/>
          <w:szCs w:val="24"/>
        </w:rPr>
        <w:t xml:space="preserve">. </w:t>
      </w:r>
    </w:p>
    <w:p w:rsidR="00FF10E4" w:rsidRPr="006A64BA" w:rsidRDefault="006A64BA" w:rsidP="00AD1F73">
      <w:pPr>
        <w:pStyle w:val="a3"/>
        <w:jc w:val="both"/>
      </w:pPr>
      <w:r w:rsidRPr="006A64BA">
        <w:t>Переутверждена на заседании кафедры культурологии, философии и искусствоведения Социально-гуманитарного</w:t>
      </w:r>
      <w:r>
        <w:t xml:space="preserve"> факультета ФГБОУ ВО «КемГИК» 21.05.2024</w:t>
      </w:r>
      <w:r w:rsidRPr="006A64BA">
        <w:t xml:space="preserve"> г., протокол № 10.</w:t>
      </w:r>
    </w:p>
    <w:p w:rsidR="00AD1F73" w:rsidRDefault="00AD1F73" w:rsidP="00AD1F73">
      <w:pPr>
        <w:jc w:val="both"/>
        <w:rPr>
          <w:sz w:val="24"/>
          <w:szCs w:val="24"/>
        </w:rPr>
      </w:pPr>
    </w:p>
    <w:p w:rsidR="00FF10E4" w:rsidRPr="004257A3" w:rsidRDefault="00FF10E4" w:rsidP="00AD1F73">
      <w:pPr>
        <w:jc w:val="both"/>
        <w:rPr>
          <w:i/>
          <w:sz w:val="24"/>
          <w:szCs w:val="24"/>
        </w:rPr>
      </w:pPr>
      <w:r w:rsidRPr="0024277E">
        <w:rPr>
          <w:sz w:val="24"/>
          <w:szCs w:val="24"/>
        </w:rPr>
        <w:t xml:space="preserve">Рекомендована к размещению на сайте Кемеровского государственного института культуры «Электронная информационно-образовательная среда </w:t>
      </w:r>
      <w:proofErr w:type="spellStart"/>
      <w:r w:rsidRPr="0024277E">
        <w:rPr>
          <w:sz w:val="24"/>
          <w:szCs w:val="24"/>
        </w:rPr>
        <w:t>КемГИК</w:t>
      </w:r>
      <w:proofErr w:type="spellEnd"/>
      <w:r w:rsidRPr="0024277E">
        <w:rPr>
          <w:sz w:val="24"/>
          <w:szCs w:val="24"/>
        </w:rPr>
        <w:t xml:space="preserve">» по </w:t>
      </w:r>
      <w:proofErr w:type="spellStart"/>
      <w:r w:rsidRPr="0024277E">
        <w:rPr>
          <w:sz w:val="24"/>
          <w:szCs w:val="24"/>
        </w:rPr>
        <w:t>web</w:t>
      </w:r>
      <w:proofErr w:type="spellEnd"/>
      <w:r w:rsidRPr="0024277E">
        <w:rPr>
          <w:sz w:val="24"/>
          <w:szCs w:val="24"/>
        </w:rPr>
        <w:t xml:space="preserve">-адресу </w:t>
      </w:r>
      <w:hyperlink r:id="rId6" w:history="1">
        <w:r w:rsidR="004257A3" w:rsidRPr="004257A3">
          <w:rPr>
            <w:rStyle w:val="aa"/>
            <w:sz w:val="24"/>
            <w:szCs w:val="24"/>
          </w:rPr>
          <w:t>https://edu2020.kemgik.ru/</w:t>
        </w:r>
      </w:hyperlink>
      <w:r w:rsidRPr="004257A3">
        <w:rPr>
          <w:i/>
          <w:sz w:val="24"/>
          <w:szCs w:val="24"/>
        </w:rPr>
        <w:t>.</w:t>
      </w:r>
      <w:r w:rsidR="00F447BE">
        <w:rPr>
          <w:sz w:val="24"/>
          <w:szCs w:val="24"/>
        </w:rPr>
        <w:t>28.03.2023</w:t>
      </w:r>
      <w:r w:rsidR="00281C44" w:rsidRPr="00D93B64">
        <w:rPr>
          <w:sz w:val="24"/>
          <w:szCs w:val="24"/>
        </w:rPr>
        <w:t xml:space="preserve"> г., протокол № 10.</w:t>
      </w:r>
    </w:p>
    <w:p w:rsidR="00FF10E4" w:rsidRDefault="00FF10E4" w:rsidP="00880354">
      <w:pPr>
        <w:pStyle w:val="a3"/>
        <w:ind w:firstLine="709"/>
        <w:jc w:val="both"/>
        <w:rPr>
          <w:i/>
          <w:sz w:val="26"/>
        </w:rPr>
      </w:pPr>
    </w:p>
    <w:p w:rsidR="00FF10E4" w:rsidRDefault="00FF10E4" w:rsidP="00880354">
      <w:pPr>
        <w:pStyle w:val="a3"/>
        <w:ind w:firstLine="709"/>
        <w:jc w:val="both"/>
        <w:rPr>
          <w:i/>
          <w:sz w:val="26"/>
        </w:rPr>
      </w:pPr>
    </w:p>
    <w:p w:rsidR="00FF10E4" w:rsidRDefault="00FF10E4" w:rsidP="00880354">
      <w:pPr>
        <w:pStyle w:val="a3"/>
        <w:ind w:firstLine="709"/>
        <w:jc w:val="both"/>
        <w:rPr>
          <w:i/>
          <w:sz w:val="26"/>
        </w:rPr>
      </w:pPr>
    </w:p>
    <w:p w:rsidR="00FF10E4" w:rsidRDefault="00FF10E4" w:rsidP="00880354">
      <w:pPr>
        <w:pStyle w:val="a3"/>
        <w:ind w:firstLine="709"/>
        <w:jc w:val="both"/>
        <w:rPr>
          <w:i/>
          <w:sz w:val="26"/>
        </w:rPr>
      </w:pPr>
    </w:p>
    <w:p w:rsidR="00FF10E4" w:rsidRDefault="00FF10E4" w:rsidP="00880354">
      <w:pPr>
        <w:pStyle w:val="a3"/>
        <w:ind w:firstLine="709"/>
        <w:jc w:val="both"/>
        <w:rPr>
          <w:i/>
          <w:sz w:val="26"/>
        </w:rPr>
      </w:pPr>
    </w:p>
    <w:p w:rsidR="00FF10E4" w:rsidRDefault="00FF10E4" w:rsidP="00880354">
      <w:pPr>
        <w:pStyle w:val="a3"/>
        <w:ind w:firstLine="709"/>
        <w:jc w:val="both"/>
        <w:rPr>
          <w:i/>
          <w:sz w:val="26"/>
        </w:rPr>
      </w:pPr>
    </w:p>
    <w:p w:rsidR="00FF10E4" w:rsidRDefault="00FF10E4" w:rsidP="00880354">
      <w:pPr>
        <w:pStyle w:val="a3"/>
        <w:ind w:firstLine="709"/>
        <w:jc w:val="both"/>
        <w:rPr>
          <w:i/>
          <w:sz w:val="26"/>
        </w:rPr>
      </w:pPr>
    </w:p>
    <w:p w:rsidR="00FF10E4" w:rsidRDefault="008D3990" w:rsidP="00880354">
      <w:pPr>
        <w:pStyle w:val="a3"/>
        <w:tabs>
          <w:tab w:val="left" w:pos="1848"/>
        </w:tabs>
        <w:ind w:firstLine="709"/>
        <w:jc w:val="both"/>
        <w:rPr>
          <w:i/>
          <w:sz w:val="26"/>
        </w:rPr>
      </w:pPr>
      <w:r>
        <w:rPr>
          <w:i/>
          <w:sz w:val="26"/>
        </w:rPr>
        <w:tab/>
      </w:r>
    </w:p>
    <w:p w:rsidR="00FF10E4" w:rsidRDefault="00FF10E4" w:rsidP="00880354">
      <w:pPr>
        <w:pStyle w:val="a3"/>
        <w:ind w:firstLine="709"/>
        <w:jc w:val="both"/>
        <w:rPr>
          <w:i/>
          <w:sz w:val="26"/>
        </w:rPr>
      </w:pPr>
    </w:p>
    <w:p w:rsidR="00FF10E4" w:rsidRDefault="00FF10E4" w:rsidP="00880354">
      <w:pPr>
        <w:pStyle w:val="a3"/>
        <w:ind w:firstLine="709"/>
        <w:jc w:val="both"/>
        <w:rPr>
          <w:i/>
          <w:sz w:val="30"/>
        </w:rPr>
      </w:pPr>
    </w:p>
    <w:p w:rsidR="00FF10E4" w:rsidRPr="00A41B0D" w:rsidRDefault="00670D4D" w:rsidP="00880354">
      <w:pPr>
        <w:ind w:firstLine="709"/>
        <w:jc w:val="both"/>
        <w:rPr>
          <w:bCs/>
          <w:sz w:val="24"/>
          <w:szCs w:val="24"/>
        </w:rPr>
      </w:pPr>
      <w:r w:rsidRPr="00A35E48">
        <w:rPr>
          <w:sz w:val="24"/>
          <w:szCs w:val="24"/>
        </w:rPr>
        <w:t xml:space="preserve">Основы российской </w:t>
      </w:r>
      <w:proofErr w:type="gramStart"/>
      <w:r w:rsidRPr="00A35E48">
        <w:rPr>
          <w:sz w:val="24"/>
          <w:szCs w:val="24"/>
        </w:rPr>
        <w:t>государственности</w:t>
      </w:r>
      <w:r w:rsidR="00AD1F73">
        <w:rPr>
          <w:sz w:val="24"/>
          <w:szCs w:val="24"/>
        </w:rPr>
        <w:t xml:space="preserve"> </w:t>
      </w:r>
      <w:r w:rsidR="00FF10E4" w:rsidRPr="004E2D64">
        <w:rPr>
          <w:sz w:val="24"/>
          <w:szCs w:val="24"/>
        </w:rPr>
        <w:t>:</w:t>
      </w:r>
      <w:proofErr w:type="gramEnd"/>
      <w:r w:rsidR="00FF10E4" w:rsidRPr="004E2D64">
        <w:rPr>
          <w:sz w:val="24"/>
          <w:szCs w:val="24"/>
        </w:rPr>
        <w:t xml:space="preserve"> </w:t>
      </w:r>
      <w:r w:rsidR="00380EF5" w:rsidRPr="00380EF5">
        <w:rPr>
          <w:sz w:val="24"/>
          <w:szCs w:val="24"/>
        </w:rPr>
        <w:t>рабочая прог</w:t>
      </w:r>
      <w:r w:rsidR="00AD1F73">
        <w:rPr>
          <w:sz w:val="24"/>
          <w:szCs w:val="24"/>
        </w:rPr>
        <w:t>рамма дисциплины для</w:t>
      </w:r>
      <w:r w:rsidR="00380EF5" w:rsidRPr="00380EF5">
        <w:rPr>
          <w:sz w:val="24"/>
          <w:szCs w:val="24"/>
        </w:rPr>
        <w:t xml:space="preserve"> обучающихся по направлению подготовки 44.03.01 «Педагогическое </w:t>
      </w:r>
      <w:r w:rsidR="00AD1F73">
        <w:rPr>
          <w:sz w:val="24"/>
          <w:szCs w:val="24"/>
        </w:rPr>
        <w:t>образование», профилю</w:t>
      </w:r>
      <w:r w:rsidR="00380EF5" w:rsidRPr="00380EF5">
        <w:rPr>
          <w:sz w:val="24"/>
          <w:szCs w:val="24"/>
        </w:rPr>
        <w:t xml:space="preserve"> «Арт-педагогика (театральное творчество)», квалификация (ст</w:t>
      </w:r>
      <w:r w:rsidR="00D93B64">
        <w:rPr>
          <w:sz w:val="24"/>
          <w:szCs w:val="24"/>
        </w:rPr>
        <w:t>епень) выпускника</w:t>
      </w:r>
      <w:r w:rsidR="00380EF5">
        <w:rPr>
          <w:sz w:val="24"/>
          <w:szCs w:val="24"/>
        </w:rPr>
        <w:t xml:space="preserve"> «бакалавр» </w:t>
      </w:r>
      <w:r w:rsidRPr="00AD1F73">
        <w:rPr>
          <w:i/>
          <w:sz w:val="24"/>
          <w:szCs w:val="24"/>
        </w:rPr>
        <w:t>/ Сост</w:t>
      </w:r>
      <w:r>
        <w:rPr>
          <w:sz w:val="24"/>
          <w:szCs w:val="24"/>
        </w:rPr>
        <w:t>. А.</w:t>
      </w:r>
      <w:r w:rsidR="00194E4D">
        <w:rPr>
          <w:sz w:val="24"/>
          <w:szCs w:val="24"/>
        </w:rPr>
        <w:t xml:space="preserve"> </w:t>
      </w:r>
      <w:r w:rsidR="005F5B59">
        <w:rPr>
          <w:sz w:val="24"/>
          <w:szCs w:val="24"/>
        </w:rPr>
        <w:t>А. Шер</w:t>
      </w:r>
      <w:r w:rsidR="00FF10E4" w:rsidRPr="004E2D64">
        <w:rPr>
          <w:sz w:val="24"/>
          <w:szCs w:val="24"/>
        </w:rPr>
        <w:t xml:space="preserve"> - Кемерово: </w:t>
      </w:r>
      <w:proofErr w:type="spellStart"/>
      <w:r w:rsidR="00FF10E4" w:rsidRPr="004E2D64">
        <w:rPr>
          <w:sz w:val="24"/>
          <w:szCs w:val="24"/>
        </w:rPr>
        <w:t>Кемеров</w:t>
      </w:r>
      <w:proofErr w:type="spellEnd"/>
      <w:r w:rsidR="00B6073B">
        <w:rPr>
          <w:sz w:val="24"/>
          <w:szCs w:val="24"/>
        </w:rPr>
        <w:t>. гос. ин-т культу</w:t>
      </w:r>
      <w:r w:rsidR="00F447BE">
        <w:rPr>
          <w:sz w:val="24"/>
          <w:szCs w:val="24"/>
        </w:rPr>
        <w:t>ры, 2023</w:t>
      </w:r>
      <w:r w:rsidR="00FF10E4" w:rsidRPr="004E2D64">
        <w:rPr>
          <w:sz w:val="24"/>
          <w:szCs w:val="24"/>
        </w:rPr>
        <w:t xml:space="preserve">. </w:t>
      </w:r>
      <w:r w:rsidR="00FF10E4" w:rsidRPr="00000866">
        <w:rPr>
          <w:sz w:val="24"/>
          <w:szCs w:val="24"/>
        </w:rPr>
        <w:t xml:space="preserve">–  </w:t>
      </w:r>
      <w:r w:rsidR="00394754">
        <w:rPr>
          <w:sz w:val="24"/>
          <w:szCs w:val="24"/>
        </w:rPr>
        <w:t>2</w:t>
      </w:r>
      <w:r w:rsidR="00BC340C">
        <w:rPr>
          <w:sz w:val="24"/>
          <w:szCs w:val="24"/>
        </w:rPr>
        <w:t>6</w:t>
      </w:r>
      <w:r w:rsidR="00FF10E4" w:rsidRPr="00000866">
        <w:rPr>
          <w:sz w:val="24"/>
          <w:szCs w:val="24"/>
        </w:rPr>
        <w:t xml:space="preserve"> с.</w:t>
      </w:r>
      <w:r w:rsidR="00C03455" w:rsidRPr="00C03455">
        <w:rPr>
          <w:color w:val="000000"/>
          <w:sz w:val="24"/>
          <w:szCs w:val="24"/>
        </w:rPr>
        <w:t xml:space="preserve"> </w:t>
      </w:r>
      <w:r w:rsidR="00D93B64">
        <w:rPr>
          <w:color w:val="000000"/>
          <w:sz w:val="24"/>
          <w:szCs w:val="24"/>
        </w:rPr>
        <w:t>– Текст</w:t>
      </w:r>
      <w:r w:rsidR="00C03455">
        <w:rPr>
          <w:color w:val="000000"/>
          <w:sz w:val="24"/>
          <w:szCs w:val="24"/>
        </w:rPr>
        <w:t>: непосредственный.</w:t>
      </w:r>
    </w:p>
    <w:p w:rsidR="00FF10E4" w:rsidRPr="004E2D64" w:rsidRDefault="00FF10E4" w:rsidP="002969F1">
      <w:pPr>
        <w:pStyle w:val="a3"/>
        <w:jc w:val="both"/>
      </w:pPr>
    </w:p>
    <w:p w:rsidR="00FF10E4" w:rsidRDefault="00FF10E4" w:rsidP="002969F1">
      <w:pPr>
        <w:pStyle w:val="4"/>
        <w:spacing w:before="2"/>
        <w:ind w:left="0"/>
        <w:jc w:val="both"/>
      </w:pPr>
    </w:p>
    <w:p w:rsidR="00FF10E4" w:rsidRDefault="00FF10E4" w:rsidP="002969F1">
      <w:pPr>
        <w:pStyle w:val="4"/>
        <w:spacing w:before="2"/>
        <w:ind w:left="0"/>
        <w:jc w:val="both"/>
      </w:pPr>
    </w:p>
    <w:p w:rsidR="00BC340C" w:rsidRDefault="00BC340C" w:rsidP="002969F1">
      <w:pPr>
        <w:pStyle w:val="4"/>
        <w:spacing w:before="2"/>
        <w:ind w:left="0"/>
        <w:jc w:val="both"/>
      </w:pPr>
    </w:p>
    <w:p w:rsidR="00BC340C" w:rsidRDefault="00BC340C" w:rsidP="002969F1">
      <w:pPr>
        <w:pStyle w:val="4"/>
        <w:spacing w:before="2"/>
        <w:ind w:left="0"/>
        <w:jc w:val="both"/>
      </w:pPr>
    </w:p>
    <w:p w:rsidR="00BC340C" w:rsidRDefault="00BC340C" w:rsidP="002969F1">
      <w:pPr>
        <w:pStyle w:val="4"/>
        <w:spacing w:before="2"/>
        <w:ind w:left="0"/>
        <w:jc w:val="both"/>
      </w:pPr>
    </w:p>
    <w:p w:rsidR="00BC340C" w:rsidRDefault="00FF10E4" w:rsidP="006A64BA">
      <w:pPr>
        <w:pStyle w:val="4"/>
        <w:spacing w:before="2"/>
        <w:ind w:left="0"/>
        <w:rPr>
          <w:b w:val="0"/>
          <w:i w:val="0"/>
        </w:rPr>
      </w:pPr>
      <w:r>
        <w:t xml:space="preserve">Составитель: </w:t>
      </w:r>
      <w:r w:rsidR="005668F3">
        <w:rPr>
          <w:b w:val="0"/>
          <w:i w:val="0"/>
        </w:rPr>
        <w:t xml:space="preserve">Шер А.А., </w:t>
      </w:r>
    </w:p>
    <w:p w:rsidR="00D93B64" w:rsidRDefault="00FF10E4" w:rsidP="006A64BA">
      <w:pPr>
        <w:pStyle w:val="4"/>
        <w:spacing w:before="2"/>
        <w:ind w:left="0"/>
        <w:rPr>
          <w:b w:val="0"/>
          <w:i w:val="0"/>
        </w:rPr>
      </w:pPr>
      <w:r>
        <w:rPr>
          <w:b w:val="0"/>
          <w:i w:val="0"/>
        </w:rPr>
        <w:t>старши</w:t>
      </w:r>
      <w:r w:rsidR="005F5B59">
        <w:rPr>
          <w:b w:val="0"/>
          <w:i w:val="0"/>
        </w:rPr>
        <w:t xml:space="preserve">й преподаватель </w:t>
      </w:r>
    </w:p>
    <w:p w:rsidR="00AD1F73" w:rsidRDefault="00AD1F73" w:rsidP="006A64BA">
      <w:pPr>
        <w:pStyle w:val="4"/>
        <w:spacing w:before="2"/>
        <w:ind w:left="0"/>
        <w:rPr>
          <w:b w:val="0"/>
          <w:i w:val="0"/>
        </w:rPr>
      </w:pPr>
    </w:p>
    <w:p w:rsidR="00AD1F73" w:rsidRDefault="00AD1F73" w:rsidP="006A64BA">
      <w:pPr>
        <w:pStyle w:val="4"/>
        <w:spacing w:before="2"/>
        <w:ind w:left="0"/>
        <w:rPr>
          <w:b w:val="0"/>
          <w:i w:val="0"/>
        </w:rPr>
      </w:pPr>
    </w:p>
    <w:p w:rsidR="00AD1F73" w:rsidRDefault="00AD1F73" w:rsidP="006A64BA">
      <w:pPr>
        <w:pStyle w:val="4"/>
        <w:spacing w:before="2"/>
        <w:ind w:left="0"/>
        <w:rPr>
          <w:b w:val="0"/>
          <w:i w:val="0"/>
        </w:rPr>
      </w:pPr>
    </w:p>
    <w:p w:rsidR="00AD1F73" w:rsidRDefault="00AD1F73" w:rsidP="006A64BA">
      <w:pPr>
        <w:pStyle w:val="4"/>
        <w:spacing w:before="2"/>
        <w:ind w:left="0"/>
        <w:rPr>
          <w:b w:val="0"/>
          <w:i w:val="0"/>
        </w:rPr>
      </w:pPr>
    </w:p>
    <w:p w:rsidR="00AD1F73" w:rsidRDefault="00AD1F73" w:rsidP="006A64BA">
      <w:pPr>
        <w:pStyle w:val="4"/>
        <w:spacing w:before="2"/>
        <w:ind w:left="0"/>
        <w:rPr>
          <w:b w:val="0"/>
          <w:i w:val="0"/>
        </w:rPr>
      </w:pPr>
    </w:p>
    <w:p w:rsidR="00AD1F73" w:rsidRDefault="00AD1F73" w:rsidP="006A64BA">
      <w:pPr>
        <w:pStyle w:val="4"/>
        <w:spacing w:before="2"/>
        <w:ind w:left="0"/>
        <w:rPr>
          <w:b w:val="0"/>
          <w:i w:val="0"/>
        </w:rPr>
      </w:pPr>
    </w:p>
    <w:p w:rsidR="00AD1F73" w:rsidRDefault="00AD1F73" w:rsidP="006A64BA">
      <w:pPr>
        <w:pStyle w:val="4"/>
        <w:spacing w:before="2"/>
        <w:ind w:left="0"/>
        <w:rPr>
          <w:b w:val="0"/>
          <w:i w:val="0"/>
        </w:rPr>
      </w:pPr>
    </w:p>
    <w:p w:rsidR="00AD1F73" w:rsidRDefault="00AD1F73" w:rsidP="006A64BA">
      <w:pPr>
        <w:pStyle w:val="4"/>
        <w:spacing w:before="2"/>
        <w:ind w:left="0"/>
        <w:rPr>
          <w:b w:val="0"/>
          <w:i w:val="0"/>
        </w:rPr>
      </w:pPr>
    </w:p>
    <w:p w:rsidR="00AD1F73" w:rsidRDefault="00AD1F73" w:rsidP="006A64BA">
      <w:pPr>
        <w:pStyle w:val="4"/>
        <w:spacing w:before="2"/>
        <w:ind w:left="0"/>
        <w:rPr>
          <w:b w:val="0"/>
          <w:i w:val="0"/>
        </w:rPr>
      </w:pPr>
    </w:p>
    <w:p w:rsidR="00AD1F73" w:rsidRDefault="00AD1F73" w:rsidP="006A64BA">
      <w:pPr>
        <w:pStyle w:val="4"/>
        <w:spacing w:before="2"/>
        <w:ind w:left="0"/>
        <w:rPr>
          <w:b w:val="0"/>
          <w:i w:val="0"/>
        </w:rPr>
      </w:pPr>
    </w:p>
    <w:p w:rsidR="00AD1F73" w:rsidRDefault="00AD1F73" w:rsidP="006A64BA">
      <w:pPr>
        <w:pStyle w:val="4"/>
        <w:spacing w:before="2"/>
        <w:ind w:left="0"/>
        <w:rPr>
          <w:b w:val="0"/>
          <w:i w:val="0"/>
        </w:rPr>
      </w:pPr>
    </w:p>
    <w:p w:rsidR="00AD1F73" w:rsidRDefault="00AD1F73" w:rsidP="006A64BA">
      <w:pPr>
        <w:pStyle w:val="4"/>
        <w:spacing w:before="2"/>
        <w:ind w:left="0"/>
        <w:rPr>
          <w:b w:val="0"/>
          <w:i w:val="0"/>
        </w:rPr>
      </w:pPr>
    </w:p>
    <w:p w:rsidR="00AD1F73" w:rsidRDefault="00AD1F73" w:rsidP="00AD1F73">
      <w:pPr>
        <w:jc w:val="both"/>
        <w:rPr>
          <w:rFonts w:eastAsia="Calibri"/>
          <w:bCs/>
          <w:sz w:val="24"/>
          <w:szCs w:val="24"/>
        </w:rPr>
      </w:pPr>
    </w:p>
    <w:p w:rsidR="00BC340C" w:rsidRDefault="00BC340C" w:rsidP="00AD1F73">
      <w:pPr>
        <w:jc w:val="both"/>
        <w:rPr>
          <w:b/>
          <w:sz w:val="24"/>
          <w:u w:val="thick"/>
        </w:rPr>
      </w:pPr>
    </w:p>
    <w:p w:rsidR="00FF10E4" w:rsidRDefault="00FF10E4" w:rsidP="00AD1F73">
      <w:pPr>
        <w:jc w:val="both"/>
        <w:rPr>
          <w:b/>
          <w:sz w:val="24"/>
          <w:u w:val="thick"/>
        </w:rPr>
      </w:pPr>
      <w:r>
        <w:rPr>
          <w:b/>
          <w:sz w:val="24"/>
          <w:u w:val="thick"/>
        </w:rPr>
        <w:lastRenderedPageBreak/>
        <w:t>Содержание рабочей программы дисциплины</w:t>
      </w:r>
    </w:p>
    <w:p w:rsidR="00AD1F73" w:rsidRDefault="00AD1F73" w:rsidP="00AD1F73">
      <w:pPr>
        <w:jc w:val="both"/>
        <w:rPr>
          <w:b/>
          <w:sz w:val="24"/>
          <w:u w:val="thick"/>
        </w:rPr>
      </w:pPr>
    </w:p>
    <w:p w:rsidR="00AD1F73" w:rsidRDefault="00AD1F73" w:rsidP="00AD1F73">
      <w:pPr>
        <w:jc w:val="both"/>
        <w:rPr>
          <w:b/>
          <w:sz w:val="15"/>
        </w:rPr>
      </w:pPr>
    </w:p>
    <w:p w:rsidR="000E62D3" w:rsidRDefault="00CB2BDB" w:rsidP="008F2E3F">
      <w:pPr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0"/>
        </w:rPr>
      </w:pPr>
      <w:r w:rsidRPr="00CB2BDB">
        <w:rPr>
          <w:rFonts w:eastAsia="Calibri"/>
          <w:sz w:val="24"/>
          <w:szCs w:val="20"/>
        </w:rPr>
        <w:t>Цели освоения</w:t>
      </w:r>
      <w:r w:rsidRPr="00CB2BDB">
        <w:rPr>
          <w:rFonts w:eastAsia="Calibri"/>
          <w:spacing w:val="-2"/>
          <w:sz w:val="24"/>
          <w:szCs w:val="20"/>
        </w:rPr>
        <w:t xml:space="preserve"> </w:t>
      </w:r>
      <w:r w:rsidRPr="00CB2BDB">
        <w:rPr>
          <w:rFonts w:eastAsia="Calibri"/>
          <w:sz w:val="24"/>
          <w:szCs w:val="20"/>
        </w:rPr>
        <w:t>дисциплины</w:t>
      </w:r>
    </w:p>
    <w:p w:rsidR="000E62D3" w:rsidRPr="000E62D3" w:rsidRDefault="000E62D3" w:rsidP="008F2E3F">
      <w:pPr>
        <w:pStyle w:val="a5"/>
        <w:numPr>
          <w:ilvl w:val="0"/>
          <w:numId w:val="11"/>
        </w:numPr>
        <w:tabs>
          <w:tab w:val="left" w:pos="426"/>
          <w:tab w:val="left" w:pos="1276"/>
        </w:tabs>
        <w:ind w:left="0" w:firstLine="0"/>
        <w:jc w:val="both"/>
        <w:rPr>
          <w:sz w:val="24"/>
          <w:szCs w:val="24"/>
        </w:rPr>
      </w:pPr>
      <w:r w:rsidRPr="000E62D3">
        <w:rPr>
          <w:sz w:val="24"/>
          <w:szCs w:val="24"/>
        </w:rPr>
        <w:t>Место</w:t>
      </w:r>
      <w:r w:rsidRPr="000E62D3">
        <w:rPr>
          <w:sz w:val="24"/>
          <w:szCs w:val="24"/>
        </w:rPr>
        <w:tab/>
        <w:t>дисциплины в</w:t>
      </w:r>
      <w:r w:rsidRPr="000E62D3">
        <w:rPr>
          <w:sz w:val="24"/>
          <w:szCs w:val="24"/>
        </w:rPr>
        <w:tab/>
        <w:t>структуре основной профессиональной</w:t>
      </w:r>
      <w:r>
        <w:rPr>
          <w:sz w:val="24"/>
          <w:szCs w:val="24"/>
        </w:rPr>
        <w:t xml:space="preserve"> </w:t>
      </w:r>
      <w:r w:rsidRPr="000E62D3">
        <w:rPr>
          <w:sz w:val="24"/>
          <w:szCs w:val="24"/>
        </w:rPr>
        <w:t>образовательной программы бакалавриата.</w:t>
      </w:r>
    </w:p>
    <w:p w:rsidR="00CB2BDB" w:rsidRPr="00CB2BDB" w:rsidRDefault="00CB2BDB" w:rsidP="008F2E3F">
      <w:pPr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0"/>
        </w:rPr>
      </w:pPr>
      <w:r w:rsidRPr="000E62D3">
        <w:rPr>
          <w:rFonts w:eastAsia="Calibri"/>
          <w:sz w:val="24"/>
          <w:szCs w:val="24"/>
        </w:rPr>
        <w:t>Планируемые</w:t>
      </w:r>
      <w:r w:rsidRPr="00CB2BDB">
        <w:rPr>
          <w:rFonts w:eastAsia="Calibri"/>
          <w:sz w:val="24"/>
          <w:szCs w:val="20"/>
        </w:rPr>
        <w:t xml:space="preserve"> результаты обучения по дисциплине, соотнесенные с планируемыми результатами освоения основной профессиональной образовательной программы</w:t>
      </w:r>
    </w:p>
    <w:p w:rsidR="00CB2BDB" w:rsidRPr="00CB2BDB" w:rsidRDefault="00CB2BDB" w:rsidP="008F2E3F">
      <w:pPr>
        <w:numPr>
          <w:ilvl w:val="0"/>
          <w:numId w:val="11"/>
        </w:numPr>
        <w:tabs>
          <w:tab w:val="left" w:pos="426"/>
        </w:tabs>
        <w:spacing w:before="1"/>
        <w:ind w:left="0" w:firstLine="0"/>
        <w:jc w:val="both"/>
        <w:rPr>
          <w:rFonts w:eastAsia="Calibri"/>
          <w:sz w:val="24"/>
          <w:szCs w:val="20"/>
        </w:rPr>
      </w:pPr>
      <w:r w:rsidRPr="00CB2BDB">
        <w:rPr>
          <w:rFonts w:eastAsia="Calibri"/>
          <w:sz w:val="24"/>
          <w:szCs w:val="20"/>
        </w:rPr>
        <w:t>Объем, структура и содержание</w:t>
      </w:r>
      <w:r w:rsidRPr="00CB2BDB">
        <w:rPr>
          <w:rFonts w:eastAsia="Calibri"/>
          <w:spacing w:val="-3"/>
          <w:sz w:val="24"/>
          <w:szCs w:val="20"/>
        </w:rPr>
        <w:t xml:space="preserve"> </w:t>
      </w:r>
      <w:r w:rsidRPr="00CB2BDB">
        <w:rPr>
          <w:rFonts w:eastAsia="Calibri"/>
          <w:sz w:val="24"/>
          <w:szCs w:val="20"/>
        </w:rPr>
        <w:t>дисциплины</w:t>
      </w:r>
    </w:p>
    <w:p w:rsidR="00CB2BDB" w:rsidRPr="00CB2BDB" w:rsidRDefault="00CB2BDB" w:rsidP="008F2E3F">
      <w:pPr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0"/>
        </w:rPr>
      </w:pPr>
      <w:r w:rsidRPr="00CB2BDB">
        <w:rPr>
          <w:rFonts w:eastAsia="Calibri"/>
          <w:sz w:val="24"/>
          <w:szCs w:val="20"/>
        </w:rPr>
        <w:t xml:space="preserve">Объем дисциплины </w:t>
      </w:r>
    </w:p>
    <w:p w:rsidR="00CB2BDB" w:rsidRPr="00CB2BDB" w:rsidRDefault="00CB2BDB" w:rsidP="008F2E3F">
      <w:pPr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0"/>
        </w:rPr>
      </w:pPr>
      <w:r w:rsidRPr="00CB2BDB">
        <w:rPr>
          <w:rFonts w:eastAsia="Calibri"/>
          <w:sz w:val="24"/>
          <w:szCs w:val="20"/>
        </w:rPr>
        <w:t>Структура</w:t>
      </w:r>
      <w:r w:rsidRPr="00CB2BDB">
        <w:rPr>
          <w:rFonts w:eastAsia="Calibri"/>
          <w:spacing w:val="-2"/>
          <w:sz w:val="24"/>
          <w:szCs w:val="20"/>
        </w:rPr>
        <w:t xml:space="preserve"> </w:t>
      </w:r>
      <w:r w:rsidRPr="00CB2BDB">
        <w:rPr>
          <w:rFonts w:eastAsia="Calibri"/>
          <w:sz w:val="24"/>
          <w:szCs w:val="20"/>
        </w:rPr>
        <w:t>дисциплины для ОФО</w:t>
      </w:r>
    </w:p>
    <w:p w:rsidR="00CB2BDB" w:rsidRPr="00CB2BDB" w:rsidRDefault="00CB2BDB" w:rsidP="008F2E3F">
      <w:pPr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0"/>
        </w:rPr>
      </w:pPr>
      <w:r w:rsidRPr="00CB2BDB">
        <w:rPr>
          <w:rFonts w:eastAsia="Calibri"/>
          <w:sz w:val="24"/>
          <w:szCs w:val="20"/>
        </w:rPr>
        <w:t>Содержание</w:t>
      </w:r>
      <w:r w:rsidRPr="00CB2BDB">
        <w:rPr>
          <w:rFonts w:eastAsia="Calibri"/>
          <w:spacing w:val="-1"/>
          <w:sz w:val="24"/>
          <w:szCs w:val="20"/>
        </w:rPr>
        <w:t xml:space="preserve"> </w:t>
      </w:r>
      <w:r w:rsidRPr="00CB2BDB">
        <w:rPr>
          <w:rFonts w:eastAsia="Calibri"/>
          <w:sz w:val="24"/>
          <w:szCs w:val="20"/>
        </w:rPr>
        <w:t>дисциплины</w:t>
      </w:r>
    </w:p>
    <w:p w:rsidR="00CB2BDB" w:rsidRPr="00CB2BDB" w:rsidRDefault="00CB2BDB" w:rsidP="008F2E3F">
      <w:pPr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0"/>
        </w:rPr>
      </w:pPr>
      <w:r w:rsidRPr="00CB2BDB">
        <w:rPr>
          <w:rFonts w:eastAsia="Calibri"/>
          <w:sz w:val="24"/>
          <w:szCs w:val="20"/>
        </w:rPr>
        <w:t>Образовательные и информационно-коммуникационные</w:t>
      </w:r>
      <w:r w:rsidRPr="00CB2BDB">
        <w:rPr>
          <w:rFonts w:eastAsia="Calibri"/>
          <w:spacing w:val="-4"/>
          <w:sz w:val="24"/>
          <w:szCs w:val="20"/>
        </w:rPr>
        <w:t xml:space="preserve"> </w:t>
      </w:r>
      <w:r w:rsidRPr="00CB2BDB">
        <w:rPr>
          <w:rFonts w:eastAsia="Calibri"/>
          <w:sz w:val="24"/>
          <w:szCs w:val="20"/>
        </w:rPr>
        <w:t>технологии</w:t>
      </w:r>
    </w:p>
    <w:p w:rsidR="00CB2BDB" w:rsidRPr="00CB2BDB" w:rsidRDefault="00CB2BDB" w:rsidP="008F2E3F">
      <w:pPr>
        <w:numPr>
          <w:ilvl w:val="1"/>
          <w:numId w:val="10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0"/>
        </w:rPr>
      </w:pPr>
      <w:r w:rsidRPr="00CB2BDB">
        <w:rPr>
          <w:rFonts w:eastAsia="Calibri"/>
          <w:sz w:val="24"/>
          <w:szCs w:val="20"/>
        </w:rPr>
        <w:t>Образовательные технологии</w:t>
      </w:r>
    </w:p>
    <w:p w:rsidR="00CB2BDB" w:rsidRPr="00CB2BDB" w:rsidRDefault="00CB2BDB" w:rsidP="008F2E3F">
      <w:pPr>
        <w:numPr>
          <w:ilvl w:val="1"/>
          <w:numId w:val="10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0"/>
        </w:rPr>
      </w:pPr>
      <w:r w:rsidRPr="00CB2BDB">
        <w:rPr>
          <w:rFonts w:eastAsia="Calibri"/>
          <w:sz w:val="24"/>
          <w:szCs w:val="20"/>
        </w:rPr>
        <w:t>Информационно-коммуникационные технологии</w:t>
      </w:r>
      <w:r w:rsidRPr="00CB2BDB">
        <w:rPr>
          <w:rFonts w:eastAsia="Calibri"/>
          <w:spacing w:val="-29"/>
          <w:sz w:val="24"/>
          <w:szCs w:val="20"/>
        </w:rPr>
        <w:t xml:space="preserve"> </w:t>
      </w:r>
      <w:r w:rsidRPr="00CB2BDB">
        <w:rPr>
          <w:rFonts w:eastAsia="Calibri"/>
          <w:sz w:val="24"/>
          <w:szCs w:val="20"/>
        </w:rPr>
        <w:t>обучения</w:t>
      </w:r>
    </w:p>
    <w:p w:rsidR="00CB2BDB" w:rsidRPr="00CB2BDB" w:rsidRDefault="00CB2BDB" w:rsidP="008F2E3F">
      <w:pPr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0"/>
        </w:rPr>
      </w:pPr>
      <w:r w:rsidRPr="00CB2BDB">
        <w:rPr>
          <w:rFonts w:eastAsia="Calibri"/>
          <w:sz w:val="24"/>
          <w:szCs w:val="20"/>
        </w:rPr>
        <w:t>Учебно-методическое обеспечение самостоятельной р</w:t>
      </w:r>
      <w:r>
        <w:rPr>
          <w:rFonts w:eastAsia="Calibri"/>
          <w:sz w:val="24"/>
          <w:szCs w:val="20"/>
        </w:rPr>
        <w:t>аботы</w:t>
      </w:r>
      <w:r w:rsidRPr="00CB2BDB">
        <w:rPr>
          <w:rFonts w:eastAsia="Calibri"/>
          <w:sz w:val="24"/>
          <w:szCs w:val="20"/>
        </w:rPr>
        <w:t xml:space="preserve"> </w:t>
      </w:r>
      <w:r w:rsidR="00AD1F73">
        <w:rPr>
          <w:rFonts w:eastAsia="Calibri"/>
          <w:sz w:val="24"/>
          <w:szCs w:val="20"/>
        </w:rPr>
        <w:t xml:space="preserve">(СР) </w:t>
      </w:r>
      <w:r w:rsidRPr="00CB2BDB">
        <w:rPr>
          <w:rFonts w:eastAsia="Calibri"/>
          <w:sz w:val="24"/>
          <w:szCs w:val="20"/>
        </w:rPr>
        <w:t>обучающихся</w:t>
      </w:r>
    </w:p>
    <w:p w:rsidR="00CB2BDB" w:rsidRPr="00CB2BDB" w:rsidRDefault="00CB2BDB" w:rsidP="008F2E3F">
      <w:pPr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0"/>
        </w:rPr>
      </w:pPr>
      <w:r w:rsidRPr="00CB2BDB">
        <w:rPr>
          <w:rFonts w:eastAsia="Calibri"/>
          <w:sz w:val="24"/>
          <w:szCs w:val="20"/>
        </w:rPr>
        <w:t>Фонд оценочных средств</w:t>
      </w:r>
    </w:p>
    <w:p w:rsidR="00CB2BDB" w:rsidRPr="00CB2BDB" w:rsidRDefault="00CB2BDB" w:rsidP="008F2E3F">
      <w:pPr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0"/>
        </w:rPr>
      </w:pPr>
      <w:r w:rsidRPr="00CB2BDB">
        <w:rPr>
          <w:rFonts w:eastAsia="Calibri"/>
          <w:sz w:val="24"/>
          <w:szCs w:val="20"/>
        </w:rPr>
        <w:t>Учебно-методическое и информационное обеспечение</w:t>
      </w:r>
      <w:r w:rsidRPr="00CB2BDB">
        <w:rPr>
          <w:rFonts w:eastAsia="Calibri"/>
          <w:spacing w:val="-7"/>
          <w:sz w:val="24"/>
          <w:szCs w:val="20"/>
        </w:rPr>
        <w:t xml:space="preserve"> </w:t>
      </w:r>
      <w:r w:rsidRPr="00CB2BDB">
        <w:rPr>
          <w:rFonts w:eastAsia="Calibri"/>
          <w:sz w:val="24"/>
          <w:szCs w:val="20"/>
        </w:rPr>
        <w:t>дисциплины</w:t>
      </w:r>
    </w:p>
    <w:p w:rsidR="00AD1F73" w:rsidRDefault="00AD1F73" w:rsidP="008F2E3F">
      <w:pPr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0"/>
        </w:rPr>
      </w:pPr>
      <w:r w:rsidRPr="00A35E48">
        <w:rPr>
          <w:sz w:val="24"/>
          <w:szCs w:val="24"/>
        </w:rPr>
        <w:t>Нормативные правовые акты</w:t>
      </w:r>
      <w:r>
        <w:rPr>
          <w:rFonts w:eastAsia="Calibri"/>
          <w:sz w:val="24"/>
          <w:szCs w:val="20"/>
        </w:rPr>
        <w:t xml:space="preserve"> </w:t>
      </w:r>
    </w:p>
    <w:p w:rsidR="00CB2BDB" w:rsidRDefault="00A35E48" w:rsidP="008F2E3F">
      <w:pPr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0"/>
        </w:rPr>
      </w:pPr>
      <w:r>
        <w:rPr>
          <w:rFonts w:eastAsia="Calibri"/>
          <w:sz w:val="24"/>
          <w:szCs w:val="20"/>
        </w:rPr>
        <w:t>Основная литература</w:t>
      </w:r>
    </w:p>
    <w:p w:rsidR="00A35E48" w:rsidRPr="00CB2BDB" w:rsidRDefault="00A35E48" w:rsidP="008F2E3F">
      <w:pPr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0"/>
        </w:rPr>
      </w:pPr>
      <w:r>
        <w:rPr>
          <w:rFonts w:eastAsia="Calibri"/>
          <w:sz w:val="24"/>
          <w:szCs w:val="20"/>
        </w:rPr>
        <w:t>Дополнительная литература</w:t>
      </w:r>
    </w:p>
    <w:p w:rsidR="00A35E48" w:rsidRPr="00A35E48" w:rsidRDefault="00AD1F73" w:rsidP="008F2E3F">
      <w:pPr>
        <w:widowControl/>
        <w:tabs>
          <w:tab w:val="left" w:pos="360"/>
        </w:tabs>
        <w:suppressAutoHyphens/>
        <w:autoSpaceDE/>
        <w:autoSpaceDN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8.4</w:t>
      </w:r>
      <w:r w:rsidR="00A35E48" w:rsidRPr="00A35E48">
        <w:rPr>
          <w:sz w:val="24"/>
          <w:szCs w:val="24"/>
        </w:rPr>
        <w:t xml:space="preserve">. </w:t>
      </w:r>
      <w:r>
        <w:rPr>
          <w:sz w:val="24"/>
          <w:szCs w:val="24"/>
        </w:rPr>
        <w:t>Ресурсы информационно-телекоммуникационной сети «Интернет»</w:t>
      </w:r>
    </w:p>
    <w:p w:rsidR="00CB2BDB" w:rsidRPr="00CB2BDB" w:rsidRDefault="00F447BE" w:rsidP="008F2E3F">
      <w:pPr>
        <w:tabs>
          <w:tab w:val="left" w:pos="426"/>
        </w:tabs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8.5</w:t>
      </w:r>
      <w:r w:rsidR="00A35E48">
        <w:rPr>
          <w:rFonts w:eastAsia="Calibri"/>
          <w:sz w:val="24"/>
          <w:szCs w:val="24"/>
        </w:rPr>
        <w:t xml:space="preserve">. </w:t>
      </w:r>
      <w:r w:rsidR="00CB2BDB" w:rsidRPr="00CB2BDB">
        <w:rPr>
          <w:rFonts w:eastAsia="Calibri"/>
          <w:sz w:val="24"/>
          <w:szCs w:val="24"/>
        </w:rPr>
        <w:t>Программное обеспечение и информационные справочные</w:t>
      </w:r>
      <w:r w:rsidR="00CB2BDB" w:rsidRPr="00CB2BDB">
        <w:rPr>
          <w:rFonts w:eastAsia="Calibri"/>
          <w:spacing w:val="-4"/>
          <w:sz w:val="24"/>
          <w:szCs w:val="24"/>
        </w:rPr>
        <w:t xml:space="preserve"> </w:t>
      </w:r>
      <w:r w:rsidR="00CB2BDB" w:rsidRPr="00CB2BDB">
        <w:rPr>
          <w:rFonts w:eastAsia="Calibri"/>
          <w:sz w:val="24"/>
          <w:szCs w:val="24"/>
        </w:rPr>
        <w:t>системы</w:t>
      </w:r>
    </w:p>
    <w:p w:rsidR="00CB2BDB" w:rsidRPr="00CB2BDB" w:rsidRDefault="00CB2BDB" w:rsidP="008F2E3F">
      <w:pPr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4"/>
        </w:rPr>
      </w:pPr>
      <w:r w:rsidRPr="00CB2BDB">
        <w:rPr>
          <w:rFonts w:eastAsia="Calibri"/>
          <w:sz w:val="24"/>
          <w:szCs w:val="24"/>
        </w:rPr>
        <w:t>Материально-техническое обеспечение дисциплины</w:t>
      </w:r>
    </w:p>
    <w:p w:rsidR="00CB2BDB" w:rsidRPr="00CB2BDB" w:rsidRDefault="00CB2BDB" w:rsidP="008F2E3F">
      <w:pPr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0"/>
        </w:rPr>
      </w:pPr>
      <w:r w:rsidRPr="00CB2BDB">
        <w:rPr>
          <w:rFonts w:eastAsia="Calibri"/>
          <w:sz w:val="24"/>
          <w:szCs w:val="24"/>
        </w:rPr>
        <w:t>Особенности реализации</w:t>
      </w:r>
      <w:r w:rsidRPr="00CB2BDB">
        <w:rPr>
          <w:rFonts w:eastAsia="Calibri"/>
          <w:sz w:val="24"/>
          <w:szCs w:val="20"/>
        </w:rPr>
        <w:t xml:space="preserve"> дисциплины для инвалидов и лиц с ограниченными возможностями здоровья</w:t>
      </w:r>
    </w:p>
    <w:p w:rsidR="00CB2BDB" w:rsidRPr="00CB2BDB" w:rsidRDefault="00CB2BDB" w:rsidP="008F2E3F">
      <w:pPr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eastAsia="Calibri"/>
          <w:sz w:val="24"/>
          <w:szCs w:val="20"/>
        </w:rPr>
      </w:pPr>
      <w:r w:rsidRPr="00CB2BDB">
        <w:rPr>
          <w:rFonts w:eastAsia="Calibri"/>
          <w:sz w:val="24"/>
          <w:szCs w:val="20"/>
        </w:rPr>
        <w:t>Перечень ключевых слов</w:t>
      </w:r>
    </w:p>
    <w:p w:rsidR="00FF10E4" w:rsidRDefault="00FF10E4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0E62D3" w:rsidRDefault="000E62D3" w:rsidP="002969F1">
      <w:pPr>
        <w:jc w:val="both"/>
        <w:rPr>
          <w:sz w:val="24"/>
        </w:rPr>
      </w:pPr>
    </w:p>
    <w:p w:rsidR="00FF10E4" w:rsidRDefault="00FF10E4" w:rsidP="00C03455">
      <w:pPr>
        <w:pStyle w:val="3"/>
        <w:numPr>
          <w:ilvl w:val="0"/>
          <w:numId w:val="9"/>
        </w:numPr>
        <w:tabs>
          <w:tab w:val="left" w:pos="851"/>
        </w:tabs>
        <w:spacing w:before="64" w:line="274" w:lineRule="exact"/>
        <w:ind w:left="993" w:hanging="284"/>
        <w:jc w:val="both"/>
      </w:pPr>
      <w:r>
        <w:lastRenderedPageBreak/>
        <w:t>Цели освоения</w:t>
      </w:r>
      <w:r>
        <w:rPr>
          <w:spacing w:val="-2"/>
        </w:rPr>
        <w:t xml:space="preserve"> </w:t>
      </w:r>
      <w:r>
        <w:t>дисциплины</w:t>
      </w:r>
    </w:p>
    <w:p w:rsidR="001D2A97" w:rsidRPr="006D038B" w:rsidRDefault="00C03455" w:rsidP="001D2A97">
      <w:pPr>
        <w:tabs>
          <w:tab w:val="left" w:pos="284"/>
        </w:tabs>
        <w:ind w:firstLine="709"/>
        <w:jc w:val="both"/>
        <w:outlineLvl w:val="2"/>
        <w:rPr>
          <w:sz w:val="24"/>
          <w:szCs w:val="24"/>
          <w:lang w:bidi="ru-RU"/>
        </w:rPr>
      </w:pPr>
      <w:r w:rsidRPr="006D038B">
        <w:rPr>
          <w:sz w:val="24"/>
          <w:szCs w:val="24"/>
        </w:rPr>
        <w:t xml:space="preserve">Целью освоения дисциплины является </w:t>
      </w:r>
      <w:r w:rsidR="001D2A97" w:rsidRPr="006D038B">
        <w:rPr>
          <w:sz w:val="24"/>
          <w:szCs w:val="24"/>
          <w:lang w:bidi="ru-RU"/>
        </w:rPr>
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</w:r>
    </w:p>
    <w:p w:rsidR="00FF10E4" w:rsidRPr="00A33E11" w:rsidRDefault="00FF10E4" w:rsidP="00C96A70">
      <w:pPr>
        <w:widowControl/>
        <w:autoSpaceDE/>
        <w:autoSpaceDN/>
        <w:ind w:left="881"/>
        <w:contextualSpacing/>
        <w:jc w:val="both"/>
        <w:rPr>
          <w:sz w:val="24"/>
          <w:szCs w:val="24"/>
        </w:rPr>
      </w:pPr>
    </w:p>
    <w:p w:rsidR="00FF10E4" w:rsidRPr="00C96A70" w:rsidRDefault="00C03455" w:rsidP="00C03455">
      <w:pPr>
        <w:pStyle w:val="a5"/>
        <w:tabs>
          <w:tab w:val="left" w:pos="284"/>
          <w:tab w:val="left" w:pos="9356"/>
        </w:tabs>
        <w:ind w:left="709"/>
        <w:rPr>
          <w:i/>
          <w:sz w:val="24"/>
        </w:rPr>
      </w:pPr>
      <w:r>
        <w:rPr>
          <w:b/>
          <w:sz w:val="24"/>
        </w:rPr>
        <w:t xml:space="preserve">2. </w:t>
      </w:r>
      <w:r w:rsidR="00FF10E4" w:rsidRPr="00C96A70">
        <w:rPr>
          <w:b/>
          <w:sz w:val="24"/>
        </w:rPr>
        <w:t xml:space="preserve">Место дисциплины в структуре ОПОП бакалавриата </w:t>
      </w:r>
    </w:p>
    <w:p w:rsidR="00FF10E4" w:rsidRDefault="00FF10E4" w:rsidP="00C96A70">
      <w:pPr>
        <w:ind w:firstLine="708"/>
        <w:contextualSpacing/>
        <w:jc w:val="both"/>
        <w:rPr>
          <w:sz w:val="24"/>
          <w:szCs w:val="24"/>
        </w:rPr>
      </w:pPr>
      <w:r w:rsidRPr="00C96A70">
        <w:rPr>
          <w:sz w:val="24"/>
          <w:szCs w:val="24"/>
        </w:rPr>
        <w:t>Дисциплина «</w:t>
      </w:r>
      <w:r w:rsidR="001D2A97">
        <w:rPr>
          <w:sz w:val="24"/>
          <w:szCs w:val="24"/>
        </w:rPr>
        <w:t>Основы российской государственности</w:t>
      </w:r>
      <w:r w:rsidRPr="00C96A70">
        <w:rPr>
          <w:sz w:val="24"/>
          <w:szCs w:val="24"/>
        </w:rPr>
        <w:t xml:space="preserve">» относится к дисциплинам </w:t>
      </w:r>
      <w:r w:rsidR="00C03455">
        <w:rPr>
          <w:sz w:val="24"/>
          <w:szCs w:val="24"/>
        </w:rPr>
        <w:t>обязательной части</w:t>
      </w:r>
      <w:r w:rsidR="00BC340C">
        <w:rPr>
          <w:sz w:val="24"/>
          <w:szCs w:val="24"/>
        </w:rPr>
        <w:t xml:space="preserve"> Блока </w:t>
      </w:r>
      <w:bookmarkStart w:id="0" w:name="_GoBack"/>
      <w:bookmarkEnd w:id="0"/>
      <w:r w:rsidR="00BC340C">
        <w:rPr>
          <w:sz w:val="24"/>
          <w:szCs w:val="24"/>
        </w:rPr>
        <w:t>1 ОПОП</w:t>
      </w:r>
      <w:r w:rsidRPr="00C96A70">
        <w:rPr>
          <w:sz w:val="24"/>
          <w:szCs w:val="24"/>
        </w:rPr>
        <w:t>. Для её освоения необход</w:t>
      </w:r>
      <w:r w:rsidR="00E408BD">
        <w:rPr>
          <w:sz w:val="24"/>
          <w:szCs w:val="24"/>
        </w:rPr>
        <w:t>имы базовые знания по дисциплинам</w:t>
      </w:r>
      <w:r w:rsidRPr="00C96A70">
        <w:rPr>
          <w:sz w:val="24"/>
          <w:szCs w:val="24"/>
        </w:rPr>
        <w:t xml:space="preserve"> «Обществознание»</w:t>
      </w:r>
      <w:r w:rsidR="00E408BD">
        <w:rPr>
          <w:sz w:val="24"/>
          <w:szCs w:val="24"/>
        </w:rPr>
        <w:t>, «История России»</w:t>
      </w:r>
      <w:r w:rsidRPr="00C96A70">
        <w:rPr>
          <w:sz w:val="24"/>
          <w:szCs w:val="24"/>
        </w:rPr>
        <w:t xml:space="preserve"> в объёме, установленном ФГОС среднего (полного) общего образования, или</w:t>
      </w:r>
      <w:r w:rsidR="00E408BD">
        <w:rPr>
          <w:sz w:val="24"/>
          <w:szCs w:val="24"/>
        </w:rPr>
        <w:t xml:space="preserve"> по дисциплинам</w:t>
      </w:r>
      <w:r>
        <w:rPr>
          <w:sz w:val="24"/>
          <w:szCs w:val="24"/>
        </w:rPr>
        <w:t xml:space="preserve"> «Основы права</w:t>
      </w:r>
      <w:r w:rsidRPr="00C96A70">
        <w:rPr>
          <w:sz w:val="24"/>
          <w:szCs w:val="24"/>
        </w:rPr>
        <w:t>»</w:t>
      </w:r>
      <w:r w:rsidR="00E408BD">
        <w:rPr>
          <w:sz w:val="24"/>
          <w:szCs w:val="24"/>
        </w:rPr>
        <w:t>, «История России»</w:t>
      </w:r>
      <w:r w:rsidRPr="00C96A70">
        <w:rPr>
          <w:sz w:val="24"/>
          <w:szCs w:val="24"/>
        </w:rPr>
        <w:t xml:space="preserve"> в объёме, установленном ФГОС среднего профессионального образования.</w:t>
      </w:r>
    </w:p>
    <w:p w:rsidR="00FF10E4" w:rsidRPr="00A33E11" w:rsidRDefault="00E408BD" w:rsidP="00C96A70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  <w:lang w:bidi="ru-RU"/>
        </w:rPr>
        <w:t>Данный курс</w:t>
      </w:r>
      <w:r w:rsidRPr="00A00051">
        <w:rPr>
          <w:sz w:val="24"/>
          <w:szCs w:val="24"/>
          <w:lang w:bidi="ru-RU"/>
        </w:rPr>
        <w:t xml:space="preserve"> является предметом, необходимым для изучения профильных дисциплин, которые преподаются п</w:t>
      </w:r>
      <w:r>
        <w:rPr>
          <w:sz w:val="24"/>
          <w:szCs w:val="24"/>
          <w:lang w:bidi="ru-RU"/>
        </w:rPr>
        <w:t>араллельно с данным предметом («</w:t>
      </w:r>
      <w:r w:rsidRPr="00A00051">
        <w:rPr>
          <w:sz w:val="24"/>
          <w:szCs w:val="24"/>
          <w:lang w:bidi="ru-RU"/>
        </w:rPr>
        <w:t>История России</w:t>
      </w:r>
      <w:r>
        <w:rPr>
          <w:sz w:val="24"/>
          <w:szCs w:val="24"/>
          <w:lang w:bidi="ru-RU"/>
        </w:rPr>
        <w:t>»)</w:t>
      </w:r>
      <w:r>
        <w:rPr>
          <w:sz w:val="24"/>
          <w:szCs w:val="24"/>
        </w:rPr>
        <w:t>, а также является</w:t>
      </w:r>
      <w:r w:rsidR="00FF10E4" w:rsidRPr="00A33E11">
        <w:rPr>
          <w:sz w:val="24"/>
          <w:szCs w:val="24"/>
        </w:rPr>
        <w:t xml:space="preserve"> теоретическо-методологическо</w:t>
      </w:r>
      <w:r w:rsidR="00FF10E4">
        <w:rPr>
          <w:sz w:val="24"/>
          <w:szCs w:val="24"/>
        </w:rPr>
        <w:t>й основой для изучения</w:t>
      </w:r>
      <w:r w:rsidR="00FF10E4" w:rsidRPr="00A33E11">
        <w:rPr>
          <w:sz w:val="24"/>
          <w:szCs w:val="24"/>
        </w:rPr>
        <w:t xml:space="preserve"> </w:t>
      </w:r>
      <w:r w:rsidR="001D2A97" w:rsidRPr="00A33E11">
        <w:rPr>
          <w:sz w:val="24"/>
          <w:szCs w:val="24"/>
        </w:rPr>
        <w:t xml:space="preserve">дисциплин: </w:t>
      </w:r>
      <w:r w:rsidR="001D2A97">
        <w:rPr>
          <w:sz w:val="24"/>
          <w:szCs w:val="24"/>
        </w:rPr>
        <w:t>«</w:t>
      </w:r>
      <w:r w:rsidR="00FF10E4" w:rsidRPr="00912653">
        <w:rPr>
          <w:sz w:val="24"/>
          <w:szCs w:val="24"/>
        </w:rPr>
        <w:t>Основы государственной культурной политики Российской Федерации</w:t>
      </w:r>
      <w:r w:rsidR="00FF10E4">
        <w:rPr>
          <w:sz w:val="24"/>
          <w:szCs w:val="24"/>
        </w:rPr>
        <w:t xml:space="preserve">» </w:t>
      </w:r>
      <w:r w:rsidR="001D2A97" w:rsidRPr="00A33E11">
        <w:rPr>
          <w:sz w:val="24"/>
          <w:szCs w:val="24"/>
        </w:rPr>
        <w:t>в</w:t>
      </w:r>
      <w:r w:rsidR="001D2A97">
        <w:rPr>
          <w:sz w:val="24"/>
          <w:szCs w:val="24"/>
        </w:rPr>
        <w:t xml:space="preserve"> </w:t>
      </w:r>
      <w:r w:rsidR="001D2A97" w:rsidRPr="00A33E11">
        <w:rPr>
          <w:sz w:val="24"/>
          <w:szCs w:val="24"/>
        </w:rPr>
        <w:t>структуре,</w:t>
      </w:r>
      <w:r w:rsidR="00FF10E4" w:rsidRPr="00A33E11">
        <w:rPr>
          <w:sz w:val="24"/>
          <w:szCs w:val="24"/>
        </w:rPr>
        <w:t xml:space="preserve"> соответствующей ОПОП.</w:t>
      </w:r>
    </w:p>
    <w:p w:rsidR="00FF10E4" w:rsidRPr="00C96A70" w:rsidRDefault="00FF10E4" w:rsidP="00C96A70">
      <w:pPr>
        <w:ind w:firstLine="708"/>
        <w:contextualSpacing/>
        <w:jc w:val="both"/>
        <w:rPr>
          <w:sz w:val="24"/>
          <w:szCs w:val="24"/>
        </w:rPr>
      </w:pPr>
    </w:p>
    <w:p w:rsidR="00FF10E4" w:rsidRDefault="00C03455" w:rsidP="00C03455">
      <w:pPr>
        <w:pStyle w:val="3"/>
        <w:tabs>
          <w:tab w:val="left" w:pos="284"/>
        </w:tabs>
        <w:spacing w:before="1" w:line="275" w:lineRule="exact"/>
        <w:ind w:left="0" w:firstLine="709"/>
        <w:jc w:val="both"/>
      </w:pPr>
      <w:r>
        <w:t xml:space="preserve">3. </w:t>
      </w:r>
      <w:r w:rsidR="00FF10E4">
        <w:t>Планируемые результаты обучения по дисциплине</w:t>
      </w:r>
      <w:r w:rsidR="00FF10E4">
        <w:rPr>
          <w:spacing w:val="-5"/>
        </w:rPr>
        <w:t xml:space="preserve"> </w:t>
      </w:r>
    </w:p>
    <w:p w:rsidR="00FF10E4" w:rsidRDefault="00FF10E4" w:rsidP="002969F1">
      <w:pPr>
        <w:pStyle w:val="a3"/>
        <w:tabs>
          <w:tab w:val="left" w:pos="284"/>
        </w:tabs>
        <w:jc w:val="both"/>
      </w:pPr>
      <w:r>
        <w:t>Изучение дисциплины направлено на формирование следующих компетенций (УК, ОПК, ПК) и индикаторов их достижения.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97"/>
        <w:gridCol w:w="2258"/>
        <w:gridCol w:w="2159"/>
        <w:gridCol w:w="2337"/>
      </w:tblGrid>
      <w:tr w:rsidR="00FF10E4" w:rsidRPr="00C47036" w:rsidTr="008F2E3F">
        <w:tc>
          <w:tcPr>
            <w:tcW w:w="2668" w:type="dxa"/>
            <w:vMerge w:val="restart"/>
            <w:vAlign w:val="center"/>
          </w:tcPr>
          <w:p w:rsidR="00C03455" w:rsidRDefault="00C03455" w:rsidP="00C03455">
            <w:pPr>
              <w:jc w:val="center"/>
              <w:rPr>
                <w:b/>
                <w:sz w:val="24"/>
                <w:szCs w:val="24"/>
              </w:rPr>
            </w:pPr>
          </w:p>
          <w:p w:rsidR="00FF10E4" w:rsidRDefault="00FF10E4" w:rsidP="00C03455">
            <w:pPr>
              <w:jc w:val="center"/>
              <w:rPr>
                <w:b/>
                <w:sz w:val="24"/>
                <w:szCs w:val="24"/>
              </w:rPr>
            </w:pPr>
            <w:r w:rsidRPr="00C47036">
              <w:rPr>
                <w:b/>
                <w:sz w:val="24"/>
                <w:szCs w:val="24"/>
              </w:rPr>
              <w:t>Код и наименование компетенции</w:t>
            </w:r>
          </w:p>
          <w:p w:rsidR="00857190" w:rsidRDefault="00857190" w:rsidP="004E32C4">
            <w:pPr>
              <w:jc w:val="both"/>
              <w:rPr>
                <w:b/>
                <w:sz w:val="24"/>
                <w:szCs w:val="24"/>
              </w:rPr>
            </w:pPr>
          </w:p>
          <w:p w:rsidR="00857190" w:rsidRPr="00C47036" w:rsidRDefault="00857190" w:rsidP="0085719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683" w:type="dxa"/>
            <w:gridSpan w:val="3"/>
            <w:vAlign w:val="center"/>
          </w:tcPr>
          <w:p w:rsidR="00FF10E4" w:rsidRPr="00C47036" w:rsidRDefault="00C03455" w:rsidP="00C03455">
            <w:pPr>
              <w:jc w:val="center"/>
              <w:rPr>
                <w:b/>
                <w:sz w:val="24"/>
                <w:szCs w:val="24"/>
              </w:rPr>
            </w:pPr>
            <w:r w:rsidRPr="00641B4A">
              <w:rPr>
                <w:b/>
              </w:rPr>
              <w:t>Индикаторы достижения компетенций</w:t>
            </w:r>
          </w:p>
        </w:tc>
      </w:tr>
      <w:tr w:rsidR="00FF10E4" w:rsidRPr="00C47036" w:rsidTr="008F2E3F">
        <w:tc>
          <w:tcPr>
            <w:tcW w:w="2668" w:type="dxa"/>
            <w:vMerge/>
            <w:vAlign w:val="center"/>
          </w:tcPr>
          <w:p w:rsidR="00FF10E4" w:rsidRPr="00C47036" w:rsidRDefault="00FF10E4" w:rsidP="004E32C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:rsidR="00FF10E4" w:rsidRPr="00C47036" w:rsidRDefault="00FF10E4" w:rsidP="00C03455">
            <w:pPr>
              <w:jc w:val="center"/>
              <w:rPr>
                <w:b/>
                <w:sz w:val="24"/>
                <w:szCs w:val="24"/>
              </w:rPr>
            </w:pPr>
            <w:r w:rsidRPr="00C47036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177" w:type="dxa"/>
            <w:vAlign w:val="center"/>
          </w:tcPr>
          <w:p w:rsidR="00FF10E4" w:rsidRPr="00C47036" w:rsidRDefault="00FF10E4" w:rsidP="00C03455">
            <w:pPr>
              <w:jc w:val="center"/>
              <w:rPr>
                <w:b/>
                <w:sz w:val="24"/>
                <w:szCs w:val="24"/>
              </w:rPr>
            </w:pPr>
            <w:r w:rsidRPr="00C47036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217" w:type="dxa"/>
          </w:tcPr>
          <w:p w:rsidR="00C03455" w:rsidRDefault="00C03455" w:rsidP="00C03455">
            <w:pPr>
              <w:jc w:val="center"/>
              <w:rPr>
                <w:b/>
                <w:sz w:val="24"/>
                <w:szCs w:val="24"/>
              </w:rPr>
            </w:pPr>
          </w:p>
          <w:p w:rsidR="00FF10E4" w:rsidRPr="00C47036" w:rsidRDefault="00FF10E4" w:rsidP="00C03455">
            <w:pPr>
              <w:jc w:val="center"/>
              <w:rPr>
                <w:b/>
                <w:sz w:val="24"/>
                <w:szCs w:val="24"/>
              </w:rPr>
            </w:pPr>
            <w:r w:rsidRPr="00C47036">
              <w:rPr>
                <w:b/>
                <w:sz w:val="24"/>
                <w:szCs w:val="24"/>
              </w:rPr>
              <w:t>владеть</w:t>
            </w:r>
          </w:p>
        </w:tc>
      </w:tr>
      <w:tr w:rsidR="00FF10E4" w:rsidRPr="00C47036" w:rsidTr="008F2E3F">
        <w:tc>
          <w:tcPr>
            <w:tcW w:w="2668" w:type="dxa"/>
          </w:tcPr>
          <w:p w:rsidR="009A5C26" w:rsidRDefault="00C03455" w:rsidP="00C03455">
            <w:pPr>
              <w:jc w:val="both"/>
              <w:rPr>
                <w:sz w:val="24"/>
                <w:szCs w:val="24"/>
              </w:rPr>
            </w:pPr>
            <w:r w:rsidRPr="00C03455">
              <w:rPr>
                <w:sz w:val="24"/>
                <w:szCs w:val="24"/>
              </w:rPr>
              <w:t>УК-5.</w:t>
            </w:r>
            <w:r>
              <w:rPr>
                <w:sz w:val="24"/>
                <w:szCs w:val="24"/>
              </w:rPr>
              <w:t xml:space="preserve"> </w:t>
            </w:r>
            <w:r w:rsidRPr="00C03455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контекстах.</w:t>
            </w:r>
          </w:p>
          <w:p w:rsidR="009A5C26" w:rsidRDefault="009A5C26" w:rsidP="00061CDD">
            <w:pPr>
              <w:pStyle w:val="a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5C26" w:rsidRDefault="009A5C26" w:rsidP="00061CDD">
            <w:pPr>
              <w:pStyle w:val="a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5C26" w:rsidRDefault="009A5C26" w:rsidP="00061CDD">
            <w:pPr>
              <w:pStyle w:val="a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5C26" w:rsidRDefault="009A5C26" w:rsidP="00061CDD">
            <w:pPr>
              <w:pStyle w:val="a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5C26" w:rsidRDefault="009A5C26" w:rsidP="00061CDD">
            <w:pPr>
              <w:pStyle w:val="a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5C26" w:rsidRDefault="009A5C26" w:rsidP="00061CDD">
            <w:pPr>
              <w:pStyle w:val="a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5C26" w:rsidRDefault="009A5C26" w:rsidP="00061CDD">
            <w:pPr>
              <w:pStyle w:val="a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5C26" w:rsidRDefault="009A5C26" w:rsidP="00061CDD">
            <w:pPr>
              <w:pStyle w:val="a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5C26" w:rsidRDefault="009A5C26" w:rsidP="00061CDD">
            <w:pPr>
              <w:pStyle w:val="a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5C26" w:rsidRDefault="009A5C26" w:rsidP="00061CDD">
            <w:pPr>
              <w:pStyle w:val="a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0E4" w:rsidRPr="00C47036" w:rsidRDefault="00FF10E4" w:rsidP="004E32C4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FF10E4" w:rsidRPr="00C47036" w:rsidRDefault="00FF10E4" w:rsidP="004E32C4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FF10E4" w:rsidRPr="00C47036" w:rsidRDefault="00FF10E4" w:rsidP="004E32C4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FF10E4" w:rsidRPr="00C47036" w:rsidRDefault="00FF10E4" w:rsidP="00027CF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89" w:type="dxa"/>
          </w:tcPr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lastRenderedPageBreak/>
              <w:t>- основные понятия археологии,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этнологии, истории, культурологии;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- сущность и функции исторического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знания;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- многообразие культур и цивилизаций в их взаимодействии во временной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ретроспективе, формы межкультурного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взаимодействия;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- особенности и этапы развития</w:t>
            </w:r>
          </w:p>
          <w:p w:rsidR="00FF10E4" w:rsidRPr="00E408BD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 xml:space="preserve">духовной и материальной </w:t>
            </w:r>
            <w:r w:rsidRPr="00372C9E">
              <w:rPr>
                <w:sz w:val="24"/>
                <w:szCs w:val="24"/>
              </w:rPr>
              <w:lastRenderedPageBreak/>
              <w:t>культуры народов мира;</w:t>
            </w:r>
          </w:p>
        </w:tc>
        <w:tc>
          <w:tcPr>
            <w:tcW w:w="2177" w:type="dxa"/>
          </w:tcPr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lastRenderedPageBreak/>
              <w:t>- применять научную терминологию и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основные научные категории гуманитарного знания;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- самостоятельно выявлять причинно-следственные связи исторических событий и явлений;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- определять факторы универсальности и уникальности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 xml:space="preserve">исторического развития цивилизаций </w:t>
            </w:r>
            <w:r w:rsidRPr="00372C9E">
              <w:rPr>
                <w:sz w:val="24"/>
                <w:szCs w:val="24"/>
              </w:rPr>
              <w:lastRenderedPageBreak/>
              <w:t>мира;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- проводить сравнительный анализ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особенностей исторического развития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культур и цивилизаций, материальной и</w:t>
            </w:r>
          </w:p>
          <w:p w:rsidR="00FF10E4" w:rsidRPr="00C47036" w:rsidRDefault="00372C9E" w:rsidP="00372C9E">
            <w:pPr>
              <w:jc w:val="both"/>
              <w:rPr>
                <w:b/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духовной культуры народов мира</w:t>
            </w:r>
            <w:r w:rsidRPr="00372C9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17" w:type="dxa"/>
          </w:tcPr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lastRenderedPageBreak/>
              <w:t>- навыками аргументированного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изложения собственной точки зрения,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корректного и конструктивного ведения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дискуссии;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- приемами презентации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результатов собственных теоретических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изысканий в области межкультурного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взаимодействия;</w:t>
            </w:r>
          </w:p>
          <w:p w:rsidR="00372C9E" w:rsidRPr="00372C9E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t>- навыками определения вклада выдающихся деятелей и общественных</w:t>
            </w:r>
          </w:p>
          <w:p w:rsidR="009A5C26" w:rsidRPr="00C47036" w:rsidRDefault="00372C9E" w:rsidP="00372C9E">
            <w:pPr>
              <w:jc w:val="both"/>
              <w:rPr>
                <w:sz w:val="24"/>
                <w:szCs w:val="24"/>
              </w:rPr>
            </w:pPr>
            <w:r w:rsidRPr="00372C9E">
              <w:rPr>
                <w:sz w:val="24"/>
                <w:szCs w:val="24"/>
              </w:rPr>
              <w:lastRenderedPageBreak/>
              <w:t>движений в историческое развитие стран и</w:t>
            </w:r>
            <w:r>
              <w:rPr>
                <w:sz w:val="24"/>
                <w:szCs w:val="24"/>
              </w:rPr>
              <w:t xml:space="preserve"> </w:t>
            </w:r>
            <w:r w:rsidRPr="00372C9E">
              <w:rPr>
                <w:sz w:val="24"/>
                <w:szCs w:val="24"/>
              </w:rPr>
              <w:t>народов мира</w:t>
            </w:r>
          </w:p>
        </w:tc>
      </w:tr>
    </w:tbl>
    <w:p w:rsidR="00A35E48" w:rsidRPr="00603593" w:rsidRDefault="00A35E48" w:rsidP="00A35E48">
      <w:pPr>
        <w:pStyle w:val="a3"/>
        <w:tabs>
          <w:tab w:val="left" w:pos="567"/>
          <w:tab w:val="left" w:pos="851"/>
        </w:tabs>
        <w:spacing w:before="84" w:line="232" w:lineRule="auto"/>
        <w:ind w:firstLine="709"/>
        <w:jc w:val="both"/>
      </w:pPr>
      <w:r w:rsidRPr="00603593">
        <w:lastRenderedPageBreak/>
        <w:t>Изучение дисциплины «</w:t>
      </w:r>
      <w:r w:rsidRPr="00A35E48">
        <w:t>Основы российской государственности</w:t>
      </w:r>
      <w:r w:rsidRPr="00603593">
        <w:t>»</w:t>
      </w:r>
      <w:r>
        <w:t xml:space="preserve"> </w:t>
      </w:r>
      <w:r w:rsidRPr="00603593">
        <w:t>направлено на</w:t>
      </w:r>
      <w:r>
        <w:t xml:space="preserve"> </w:t>
      </w:r>
      <w:r w:rsidRPr="00603593">
        <w:t>формирование трудовых функций в соответствии с профессиональными стандартами (ПС):</w:t>
      </w:r>
    </w:p>
    <w:p w:rsidR="005668F3" w:rsidRPr="005668F3" w:rsidRDefault="005668F3" w:rsidP="005668F3">
      <w:pPr>
        <w:jc w:val="both"/>
        <w:rPr>
          <w:rFonts w:ascii="TimesNewRomanPS-BoldMT" w:hAnsi="TimesNewRomanPS-BoldMT"/>
          <w:color w:val="000000"/>
          <w:sz w:val="24"/>
          <w:szCs w:val="24"/>
          <w:lang w:eastAsia="en-US"/>
        </w:rPr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3097"/>
        <w:gridCol w:w="3738"/>
      </w:tblGrid>
      <w:tr w:rsidR="005668F3" w:rsidRPr="005668F3" w:rsidTr="008F2E3F">
        <w:trPr>
          <w:trHeight w:val="556"/>
        </w:trPr>
        <w:tc>
          <w:tcPr>
            <w:tcW w:w="2527" w:type="dxa"/>
          </w:tcPr>
          <w:p w:rsidR="005668F3" w:rsidRPr="005668F3" w:rsidRDefault="005668F3" w:rsidP="005668F3">
            <w:pPr>
              <w:jc w:val="center"/>
              <w:rPr>
                <w:b/>
                <w:snapToGrid w:val="0"/>
                <w:sz w:val="24"/>
                <w:szCs w:val="24"/>
                <w:lang w:eastAsia="en-US"/>
              </w:rPr>
            </w:pPr>
            <w:r w:rsidRPr="005668F3">
              <w:rPr>
                <w:b/>
                <w:sz w:val="24"/>
                <w:szCs w:val="24"/>
                <w:lang w:eastAsia="en-US"/>
              </w:rPr>
              <w:t>Профессиональные стандарты</w:t>
            </w:r>
          </w:p>
        </w:tc>
        <w:tc>
          <w:tcPr>
            <w:tcW w:w="3097" w:type="dxa"/>
          </w:tcPr>
          <w:p w:rsidR="005668F3" w:rsidRPr="005668F3" w:rsidRDefault="005668F3" w:rsidP="005668F3">
            <w:pPr>
              <w:jc w:val="center"/>
              <w:rPr>
                <w:b/>
                <w:snapToGrid w:val="0"/>
                <w:sz w:val="24"/>
                <w:szCs w:val="24"/>
                <w:lang w:eastAsia="en-US"/>
              </w:rPr>
            </w:pPr>
            <w:r w:rsidRPr="005668F3">
              <w:rPr>
                <w:b/>
                <w:sz w:val="24"/>
                <w:szCs w:val="24"/>
                <w:lang w:eastAsia="en-US"/>
              </w:rPr>
              <w:t>Обобщенные трудовые функции</w:t>
            </w:r>
          </w:p>
        </w:tc>
        <w:tc>
          <w:tcPr>
            <w:tcW w:w="3738" w:type="dxa"/>
          </w:tcPr>
          <w:p w:rsidR="005668F3" w:rsidRPr="005668F3" w:rsidRDefault="005668F3" w:rsidP="005668F3">
            <w:pPr>
              <w:jc w:val="center"/>
              <w:rPr>
                <w:b/>
                <w:snapToGrid w:val="0"/>
                <w:sz w:val="24"/>
                <w:szCs w:val="24"/>
                <w:lang w:eastAsia="en-US"/>
              </w:rPr>
            </w:pPr>
            <w:r w:rsidRPr="005668F3">
              <w:rPr>
                <w:b/>
                <w:sz w:val="24"/>
                <w:szCs w:val="24"/>
                <w:lang w:eastAsia="en-US"/>
              </w:rPr>
              <w:t>Трудовые функции</w:t>
            </w:r>
          </w:p>
        </w:tc>
      </w:tr>
      <w:tr w:rsidR="005668F3" w:rsidRPr="005668F3" w:rsidTr="008F2E3F">
        <w:trPr>
          <w:trHeight w:val="856"/>
        </w:trPr>
        <w:tc>
          <w:tcPr>
            <w:tcW w:w="2527" w:type="dxa"/>
            <w:vMerge w:val="restart"/>
          </w:tcPr>
          <w:p w:rsidR="005668F3" w:rsidRPr="005668F3" w:rsidRDefault="005668F3" w:rsidP="005668F3">
            <w:pPr>
              <w:rPr>
                <w:snapToGrid w:val="0"/>
                <w:sz w:val="24"/>
                <w:szCs w:val="24"/>
                <w:lang w:eastAsia="en-US"/>
              </w:rPr>
            </w:pPr>
            <w:r w:rsidRPr="005668F3">
              <w:rPr>
                <w:sz w:val="24"/>
                <w:szCs w:val="24"/>
                <w:lang w:eastAsia="en-US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097" w:type="dxa"/>
            <w:vMerge w:val="restart"/>
          </w:tcPr>
          <w:p w:rsidR="005668F3" w:rsidRPr="005668F3" w:rsidRDefault="005668F3" w:rsidP="005668F3">
            <w:pPr>
              <w:rPr>
                <w:sz w:val="24"/>
                <w:szCs w:val="24"/>
                <w:lang w:eastAsia="en-US"/>
              </w:rPr>
            </w:pPr>
            <w:r w:rsidRPr="005668F3">
              <w:rPr>
                <w:sz w:val="24"/>
                <w:szCs w:val="24"/>
                <w:lang w:eastAsia="en-US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738" w:type="dxa"/>
          </w:tcPr>
          <w:p w:rsidR="005668F3" w:rsidRPr="005668F3" w:rsidRDefault="005668F3" w:rsidP="005668F3">
            <w:pPr>
              <w:tabs>
                <w:tab w:val="left" w:pos="360"/>
              </w:tabs>
              <w:jc w:val="both"/>
              <w:rPr>
                <w:sz w:val="24"/>
                <w:szCs w:val="24"/>
                <w:lang w:eastAsia="en-US"/>
              </w:rPr>
            </w:pPr>
            <w:r w:rsidRPr="005668F3">
              <w:rPr>
                <w:sz w:val="24"/>
                <w:szCs w:val="24"/>
                <w:lang w:eastAsia="en-US"/>
              </w:rPr>
              <w:t>Общепедагогическая функция. Обучение</w:t>
            </w:r>
          </w:p>
          <w:p w:rsidR="005668F3" w:rsidRPr="005668F3" w:rsidRDefault="005668F3" w:rsidP="005668F3">
            <w:pPr>
              <w:tabs>
                <w:tab w:val="left" w:pos="360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5668F3" w:rsidRPr="005668F3" w:rsidRDefault="005668F3" w:rsidP="005668F3">
            <w:pPr>
              <w:tabs>
                <w:tab w:val="left" w:pos="36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5668F3" w:rsidRPr="005668F3" w:rsidTr="008F2E3F">
        <w:trPr>
          <w:trHeight w:val="1112"/>
        </w:trPr>
        <w:tc>
          <w:tcPr>
            <w:tcW w:w="2527" w:type="dxa"/>
            <w:vMerge/>
          </w:tcPr>
          <w:p w:rsidR="005668F3" w:rsidRPr="005668F3" w:rsidRDefault="005668F3" w:rsidP="005668F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097" w:type="dxa"/>
            <w:vMerge/>
          </w:tcPr>
          <w:p w:rsidR="005668F3" w:rsidRPr="005668F3" w:rsidRDefault="005668F3" w:rsidP="005668F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38" w:type="dxa"/>
          </w:tcPr>
          <w:p w:rsidR="005668F3" w:rsidRPr="005668F3" w:rsidRDefault="005668F3" w:rsidP="005668F3">
            <w:pPr>
              <w:tabs>
                <w:tab w:val="left" w:pos="360"/>
              </w:tabs>
              <w:jc w:val="both"/>
              <w:rPr>
                <w:sz w:val="24"/>
                <w:szCs w:val="24"/>
                <w:lang w:eastAsia="en-US"/>
              </w:rPr>
            </w:pPr>
            <w:r w:rsidRPr="005668F3">
              <w:rPr>
                <w:sz w:val="24"/>
                <w:szCs w:val="24"/>
                <w:lang w:eastAsia="en-US"/>
              </w:rPr>
              <w:t>Воспитательная деятельность</w:t>
            </w:r>
          </w:p>
          <w:p w:rsidR="005668F3" w:rsidRPr="005668F3" w:rsidRDefault="005668F3" w:rsidP="005668F3">
            <w:pPr>
              <w:tabs>
                <w:tab w:val="left" w:pos="360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5668F3" w:rsidRPr="005668F3" w:rsidRDefault="005668F3" w:rsidP="005668F3">
            <w:pPr>
              <w:tabs>
                <w:tab w:val="left" w:pos="36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5668F3" w:rsidRPr="005668F3" w:rsidTr="008F2E3F">
        <w:trPr>
          <w:trHeight w:val="844"/>
        </w:trPr>
        <w:tc>
          <w:tcPr>
            <w:tcW w:w="2527" w:type="dxa"/>
            <w:vMerge/>
          </w:tcPr>
          <w:p w:rsidR="005668F3" w:rsidRPr="005668F3" w:rsidRDefault="005668F3" w:rsidP="005668F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097" w:type="dxa"/>
            <w:vMerge/>
          </w:tcPr>
          <w:p w:rsidR="005668F3" w:rsidRPr="005668F3" w:rsidRDefault="005668F3" w:rsidP="005668F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738" w:type="dxa"/>
          </w:tcPr>
          <w:p w:rsidR="005668F3" w:rsidRPr="005668F3" w:rsidRDefault="005668F3" w:rsidP="005668F3">
            <w:pPr>
              <w:tabs>
                <w:tab w:val="left" w:pos="360"/>
              </w:tabs>
              <w:jc w:val="both"/>
              <w:rPr>
                <w:sz w:val="24"/>
                <w:szCs w:val="24"/>
                <w:lang w:eastAsia="en-US"/>
              </w:rPr>
            </w:pPr>
            <w:r w:rsidRPr="005668F3">
              <w:rPr>
                <w:sz w:val="24"/>
                <w:szCs w:val="24"/>
                <w:lang w:eastAsia="en-US"/>
              </w:rPr>
              <w:t>Развивающая деятельность</w:t>
            </w:r>
          </w:p>
          <w:p w:rsidR="005668F3" w:rsidRPr="005668F3" w:rsidRDefault="005668F3" w:rsidP="005668F3">
            <w:pPr>
              <w:tabs>
                <w:tab w:val="left" w:pos="36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5668F3" w:rsidRPr="005668F3" w:rsidTr="008F2E3F">
        <w:trPr>
          <w:trHeight w:val="1390"/>
        </w:trPr>
        <w:tc>
          <w:tcPr>
            <w:tcW w:w="2527" w:type="dxa"/>
            <w:vMerge w:val="restart"/>
          </w:tcPr>
          <w:p w:rsidR="005668F3" w:rsidRPr="005668F3" w:rsidRDefault="005668F3" w:rsidP="005668F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5668F3">
              <w:rPr>
                <w:sz w:val="24"/>
                <w:szCs w:val="24"/>
                <w:lang w:eastAsia="en-US"/>
              </w:rPr>
              <w:t>01.003 «Педагог дополнительного образования детей и взрослых»</w:t>
            </w:r>
          </w:p>
        </w:tc>
        <w:tc>
          <w:tcPr>
            <w:tcW w:w="3097" w:type="dxa"/>
            <w:vMerge w:val="restart"/>
          </w:tcPr>
          <w:p w:rsidR="005668F3" w:rsidRPr="005668F3" w:rsidRDefault="005668F3" w:rsidP="005668F3">
            <w:pPr>
              <w:rPr>
                <w:sz w:val="24"/>
                <w:szCs w:val="24"/>
                <w:lang w:eastAsia="en-US"/>
              </w:rPr>
            </w:pPr>
            <w:r w:rsidRPr="005668F3">
              <w:rPr>
                <w:sz w:val="24"/>
                <w:szCs w:val="24"/>
                <w:lang w:eastAsia="en-US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738" w:type="dxa"/>
          </w:tcPr>
          <w:p w:rsidR="005668F3" w:rsidRPr="005668F3" w:rsidRDefault="005668F3" w:rsidP="005668F3">
            <w:pPr>
              <w:tabs>
                <w:tab w:val="left" w:pos="1929"/>
                <w:tab w:val="left" w:pos="1930"/>
              </w:tabs>
              <w:ind w:right="516"/>
              <w:jc w:val="both"/>
              <w:rPr>
                <w:sz w:val="24"/>
                <w:lang w:eastAsia="en-US"/>
              </w:rPr>
            </w:pPr>
            <w:r w:rsidRPr="005668F3">
              <w:rPr>
                <w:sz w:val="24"/>
                <w:lang w:eastAsia="en-US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5668F3" w:rsidRPr="005668F3" w:rsidTr="008F2E3F">
        <w:trPr>
          <w:trHeight w:val="1390"/>
        </w:trPr>
        <w:tc>
          <w:tcPr>
            <w:tcW w:w="2527" w:type="dxa"/>
            <w:vMerge/>
          </w:tcPr>
          <w:p w:rsidR="005668F3" w:rsidRPr="005668F3" w:rsidRDefault="005668F3" w:rsidP="005668F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7" w:type="dxa"/>
            <w:vMerge/>
          </w:tcPr>
          <w:p w:rsidR="005668F3" w:rsidRPr="005668F3" w:rsidRDefault="005668F3" w:rsidP="005668F3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38" w:type="dxa"/>
          </w:tcPr>
          <w:p w:rsidR="005668F3" w:rsidRPr="005668F3" w:rsidRDefault="005668F3" w:rsidP="005668F3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5668F3">
              <w:rPr>
                <w:sz w:val="24"/>
                <w:lang w:eastAsia="en-US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5668F3" w:rsidRPr="005668F3" w:rsidTr="008F2E3F">
        <w:trPr>
          <w:trHeight w:val="1390"/>
        </w:trPr>
        <w:tc>
          <w:tcPr>
            <w:tcW w:w="2527" w:type="dxa"/>
            <w:vMerge/>
          </w:tcPr>
          <w:p w:rsidR="005668F3" w:rsidRPr="005668F3" w:rsidRDefault="005668F3" w:rsidP="005668F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7" w:type="dxa"/>
            <w:vMerge/>
          </w:tcPr>
          <w:p w:rsidR="005668F3" w:rsidRPr="005668F3" w:rsidRDefault="005668F3" w:rsidP="005668F3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38" w:type="dxa"/>
          </w:tcPr>
          <w:p w:rsidR="005668F3" w:rsidRPr="005668F3" w:rsidRDefault="005668F3" w:rsidP="005668F3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5668F3">
              <w:rPr>
                <w:sz w:val="24"/>
                <w:lang w:eastAsia="en-US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5668F3" w:rsidRPr="005668F3" w:rsidTr="008F2E3F">
        <w:trPr>
          <w:trHeight w:val="1390"/>
        </w:trPr>
        <w:tc>
          <w:tcPr>
            <w:tcW w:w="2527" w:type="dxa"/>
            <w:vMerge/>
          </w:tcPr>
          <w:p w:rsidR="005668F3" w:rsidRPr="005668F3" w:rsidRDefault="005668F3" w:rsidP="005668F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7" w:type="dxa"/>
            <w:vMerge/>
          </w:tcPr>
          <w:p w:rsidR="005668F3" w:rsidRPr="005668F3" w:rsidRDefault="005668F3" w:rsidP="005668F3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38" w:type="dxa"/>
          </w:tcPr>
          <w:p w:rsidR="005668F3" w:rsidRPr="005668F3" w:rsidRDefault="005668F3" w:rsidP="005668F3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5668F3">
              <w:rPr>
                <w:sz w:val="24"/>
                <w:lang w:eastAsia="en-US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5668F3" w:rsidRPr="005668F3" w:rsidTr="008F2E3F">
        <w:trPr>
          <w:trHeight w:val="1390"/>
        </w:trPr>
        <w:tc>
          <w:tcPr>
            <w:tcW w:w="2527" w:type="dxa"/>
            <w:vMerge/>
          </w:tcPr>
          <w:p w:rsidR="005668F3" w:rsidRPr="005668F3" w:rsidRDefault="005668F3" w:rsidP="005668F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7" w:type="dxa"/>
            <w:vMerge/>
          </w:tcPr>
          <w:p w:rsidR="005668F3" w:rsidRPr="005668F3" w:rsidRDefault="005668F3" w:rsidP="005668F3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38" w:type="dxa"/>
          </w:tcPr>
          <w:p w:rsidR="005668F3" w:rsidRPr="005668F3" w:rsidRDefault="005668F3" w:rsidP="005668F3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5668F3">
              <w:rPr>
                <w:sz w:val="24"/>
                <w:lang w:eastAsia="en-US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5668F3" w:rsidRPr="005668F3" w:rsidTr="008F2E3F">
        <w:trPr>
          <w:trHeight w:val="1390"/>
        </w:trPr>
        <w:tc>
          <w:tcPr>
            <w:tcW w:w="2527" w:type="dxa"/>
            <w:vMerge/>
          </w:tcPr>
          <w:p w:rsidR="005668F3" w:rsidRPr="005668F3" w:rsidRDefault="005668F3" w:rsidP="005668F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7" w:type="dxa"/>
            <w:vMerge w:val="restart"/>
          </w:tcPr>
          <w:p w:rsidR="005668F3" w:rsidRPr="005668F3" w:rsidRDefault="005668F3" w:rsidP="005668F3">
            <w:pPr>
              <w:jc w:val="both"/>
              <w:rPr>
                <w:sz w:val="24"/>
                <w:szCs w:val="24"/>
                <w:lang w:eastAsia="en-US"/>
              </w:rPr>
            </w:pPr>
            <w:r w:rsidRPr="005668F3">
              <w:rPr>
                <w:sz w:val="24"/>
                <w:szCs w:val="24"/>
                <w:lang w:eastAsia="en-US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738" w:type="dxa"/>
          </w:tcPr>
          <w:p w:rsidR="005668F3" w:rsidRPr="005668F3" w:rsidRDefault="005668F3" w:rsidP="005668F3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5668F3">
              <w:rPr>
                <w:sz w:val="24"/>
                <w:lang w:eastAsia="en-US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5668F3" w:rsidRPr="005668F3" w:rsidTr="008F2E3F">
        <w:trPr>
          <w:trHeight w:val="1390"/>
        </w:trPr>
        <w:tc>
          <w:tcPr>
            <w:tcW w:w="2527" w:type="dxa"/>
            <w:vMerge/>
          </w:tcPr>
          <w:p w:rsidR="005668F3" w:rsidRPr="005668F3" w:rsidRDefault="005668F3" w:rsidP="005668F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7" w:type="dxa"/>
            <w:vMerge/>
          </w:tcPr>
          <w:p w:rsidR="005668F3" w:rsidRPr="005668F3" w:rsidRDefault="005668F3" w:rsidP="005668F3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38" w:type="dxa"/>
          </w:tcPr>
          <w:p w:rsidR="005668F3" w:rsidRPr="005668F3" w:rsidRDefault="005668F3" w:rsidP="005668F3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5668F3">
              <w:rPr>
                <w:sz w:val="24"/>
                <w:lang w:eastAsia="en-US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5668F3" w:rsidRPr="005668F3" w:rsidTr="008F2E3F">
        <w:trPr>
          <w:trHeight w:val="1390"/>
        </w:trPr>
        <w:tc>
          <w:tcPr>
            <w:tcW w:w="2527" w:type="dxa"/>
            <w:vMerge/>
          </w:tcPr>
          <w:p w:rsidR="005668F3" w:rsidRPr="005668F3" w:rsidRDefault="005668F3" w:rsidP="005668F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7" w:type="dxa"/>
            <w:vMerge/>
          </w:tcPr>
          <w:p w:rsidR="005668F3" w:rsidRPr="005668F3" w:rsidRDefault="005668F3" w:rsidP="005668F3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38" w:type="dxa"/>
          </w:tcPr>
          <w:p w:rsidR="005668F3" w:rsidRPr="005668F3" w:rsidRDefault="005668F3" w:rsidP="005668F3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5668F3">
              <w:rPr>
                <w:sz w:val="24"/>
                <w:lang w:eastAsia="en-US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5668F3" w:rsidRPr="005668F3" w:rsidTr="008F2E3F">
        <w:trPr>
          <w:trHeight w:val="1390"/>
        </w:trPr>
        <w:tc>
          <w:tcPr>
            <w:tcW w:w="2527" w:type="dxa"/>
            <w:vMerge/>
          </w:tcPr>
          <w:p w:rsidR="005668F3" w:rsidRPr="005668F3" w:rsidRDefault="005668F3" w:rsidP="005668F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7" w:type="dxa"/>
            <w:vMerge w:val="restart"/>
          </w:tcPr>
          <w:p w:rsidR="005668F3" w:rsidRPr="005668F3" w:rsidRDefault="005668F3" w:rsidP="005668F3">
            <w:pPr>
              <w:jc w:val="both"/>
              <w:rPr>
                <w:sz w:val="24"/>
                <w:szCs w:val="24"/>
                <w:lang w:eastAsia="en-US"/>
              </w:rPr>
            </w:pPr>
            <w:r w:rsidRPr="005668F3">
              <w:rPr>
                <w:sz w:val="24"/>
                <w:szCs w:val="24"/>
                <w:lang w:eastAsia="en-US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738" w:type="dxa"/>
          </w:tcPr>
          <w:p w:rsidR="005668F3" w:rsidRPr="005668F3" w:rsidRDefault="005668F3" w:rsidP="005668F3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5668F3">
              <w:rPr>
                <w:sz w:val="24"/>
                <w:lang w:eastAsia="en-US"/>
              </w:rPr>
              <w:t>Организация и проведение массовых досуговых мероприятий</w:t>
            </w:r>
          </w:p>
        </w:tc>
      </w:tr>
      <w:tr w:rsidR="005668F3" w:rsidRPr="005668F3" w:rsidTr="008F2E3F">
        <w:trPr>
          <w:trHeight w:val="1390"/>
        </w:trPr>
        <w:tc>
          <w:tcPr>
            <w:tcW w:w="2527" w:type="dxa"/>
            <w:vMerge/>
          </w:tcPr>
          <w:p w:rsidR="005668F3" w:rsidRPr="005668F3" w:rsidRDefault="005668F3" w:rsidP="005668F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7" w:type="dxa"/>
            <w:vMerge/>
          </w:tcPr>
          <w:p w:rsidR="005668F3" w:rsidRPr="005668F3" w:rsidRDefault="005668F3" w:rsidP="005668F3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38" w:type="dxa"/>
          </w:tcPr>
          <w:p w:rsidR="005668F3" w:rsidRPr="005668F3" w:rsidRDefault="005668F3" w:rsidP="005668F3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5668F3">
              <w:rPr>
                <w:sz w:val="24"/>
                <w:lang w:eastAsia="en-US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5668F3" w:rsidRPr="005668F3" w:rsidTr="008F2E3F">
        <w:trPr>
          <w:trHeight w:val="1390"/>
        </w:trPr>
        <w:tc>
          <w:tcPr>
            <w:tcW w:w="2527" w:type="dxa"/>
            <w:vMerge/>
          </w:tcPr>
          <w:p w:rsidR="005668F3" w:rsidRPr="005668F3" w:rsidRDefault="005668F3" w:rsidP="005668F3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7" w:type="dxa"/>
            <w:vMerge/>
          </w:tcPr>
          <w:p w:rsidR="005668F3" w:rsidRPr="005668F3" w:rsidRDefault="005668F3" w:rsidP="005668F3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38" w:type="dxa"/>
          </w:tcPr>
          <w:p w:rsidR="005668F3" w:rsidRPr="005668F3" w:rsidRDefault="005668F3" w:rsidP="005668F3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  <w:lang w:eastAsia="en-US"/>
              </w:rPr>
            </w:pPr>
            <w:r w:rsidRPr="005668F3">
              <w:rPr>
                <w:sz w:val="24"/>
                <w:lang w:eastAsia="en-US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FF10E4" w:rsidRDefault="00FF10E4" w:rsidP="002969F1">
      <w:pPr>
        <w:pStyle w:val="a3"/>
        <w:spacing w:before="1"/>
        <w:jc w:val="both"/>
        <w:rPr>
          <w:rFonts w:ascii="TimesNewRomanPS-BoldMT" w:hAnsi="TimesNewRomanPS-BoldMT"/>
          <w:color w:val="000000"/>
          <w:szCs w:val="28"/>
        </w:rPr>
      </w:pPr>
    </w:p>
    <w:p w:rsidR="00FF10E4" w:rsidRPr="005E4AAF" w:rsidRDefault="00C03455" w:rsidP="00C03455">
      <w:pPr>
        <w:pStyle w:val="3"/>
        <w:tabs>
          <w:tab w:val="left" w:pos="1122"/>
        </w:tabs>
        <w:ind w:left="0" w:firstLine="709"/>
        <w:jc w:val="both"/>
      </w:pPr>
      <w:r>
        <w:t xml:space="preserve">4. </w:t>
      </w:r>
      <w:r w:rsidR="00FF10E4">
        <w:t>Объем, структура и содержание дисциплины</w:t>
      </w:r>
    </w:p>
    <w:p w:rsidR="00FF10E4" w:rsidRDefault="00C03455" w:rsidP="00C03455">
      <w:pPr>
        <w:pStyle w:val="a5"/>
        <w:tabs>
          <w:tab w:val="left" w:pos="1242"/>
        </w:tabs>
        <w:spacing w:before="90" w:line="275" w:lineRule="exact"/>
        <w:ind w:left="0" w:firstLine="709"/>
        <w:jc w:val="both"/>
        <w:rPr>
          <w:b/>
          <w:sz w:val="24"/>
        </w:rPr>
      </w:pPr>
      <w:r>
        <w:rPr>
          <w:b/>
          <w:sz w:val="24"/>
        </w:rPr>
        <w:t xml:space="preserve">4.1 </w:t>
      </w:r>
      <w:r w:rsidR="00FF10E4">
        <w:rPr>
          <w:b/>
          <w:sz w:val="24"/>
        </w:rPr>
        <w:t>Объем дисциплины</w:t>
      </w:r>
      <w:r w:rsidR="00FF10E4">
        <w:rPr>
          <w:b/>
          <w:spacing w:val="-5"/>
          <w:sz w:val="24"/>
        </w:rPr>
        <w:t xml:space="preserve"> </w:t>
      </w:r>
    </w:p>
    <w:p w:rsidR="00C03455" w:rsidRDefault="00FF10E4" w:rsidP="005526AF">
      <w:pPr>
        <w:pStyle w:val="a3"/>
        <w:spacing w:line="275" w:lineRule="exact"/>
        <w:ind w:firstLine="708"/>
        <w:jc w:val="both"/>
      </w:pPr>
      <w:r w:rsidRPr="005E4AAF">
        <w:t xml:space="preserve">Общая трудоёмкость дисциплины составляет 2 зачетные единицы, 72 академических часа. </w:t>
      </w:r>
    </w:p>
    <w:p w:rsidR="00FF10E4" w:rsidRPr="005E4AAF" w:rsidRDefault="00C03455" w:rsidP="005526AF">
      <w:pPr>
        <w:pStyle w:val="a3"/>
        <w:spacing w:line="275" w:lineRule="exact"/>
        <w:ind w:firstLine="708"/>
        <w:jc w:val="both"/>
      </w:pPr>
      <w:r w:rsidRPr="00E07572">
        <w:rPr>
          <w:rFonts w:eastAsia="TimesNewRoman"/>
          <w:lang w:eastAsia="zh-CN"/>
        </w:rPr>
        <w:t xml:space="preserve">Для студентов очной формы обучения предусмотрено </w:t>
      </w:r>
      <w:r w:rsidR="00857190">
        <w:rPr>
          <w:spacing w:val="25"/>
        </w:rPr>
        <w:t>5</w:t>
      </w:r>
      <w:r w:rsidR="00FF10E4" w:rsidRPr="005E4AAF">
        <w:rPr>
          <w:spacing w:val="25"/>
        </w:rPr>
        <w:t xml:space="preserve">4 </w:t>
      </w:r>
      <w:r w:rsidR="00FF10E4" w:rsidRPr="005E4AAF">
        <w:t xml:space="preserve">часа </w:t>
      </w:r>
      <w:r w:rsidR="00FF10E4" w:rsidRPr="005E4AAF">
        <w:rPr>
          <w:spacing w:val="-1"/>
        </w:rPr>
        <w:t>контактно</w:t>
      </w:r>
      <w:r w:rsidR="00FF10E4" w:rsidRPr="005E4AAF">
        <w:t>й</w:t>
      </w:r>
      <w:r w:rsidR="00FF10E4" w:rsidRPr="005E4AAF">
        <w:rPr>
          <w:spacing w:val="-1"/>
        </w:rPr>
        <w:t xml:space="preserve"> </w:t>
      </w:r>
      <w:r w:rsidR="00FF10E4" w:rsidRPr="005E4AAF">
        <w:lastRenderedPageBreak/>
        <w:t>(</w:t>
      </w:r>
      <w:r w:rsidR="00FF10E4" w:rsidRPr="005E4AAF">
        <w:rPr>
          <w:spacing w:val="-1"/>
        </w:rPr>
        <w:t>а</w:t>
      </w:r>
      <w:r w:rsidR="00FF10E4" w:rsidRPr="005E4AAF">
        <w:rPr>
          <w:spacing w:val="2"/>
        </w:rPr>
        <w:t>у</w:t>
      </w:r>
      <w:r w:rsidR="00FF10E4" w:rsidRPr="005E4AAF">
        <w:rPr>
          <w:spacing w:val="-1"/>
        </w:rPr>
        <w:t>ди</w:t>
      </w:r>
      <w:r w:rsidR="00FF10E4" w:rsidRPr="005E4AAF">
        <w:rPr>
          <w:spacing w:val="-2"/>
        </w:rPr>
        <w:t>т</w:t>
      </w:r>
      <w:r w:rsidR="00FF10E4" w:rsidRPr="005E4AAF">
        <w:rPr>
          <w:spacing w:val="-1"/>
        </w:rPr>
        <w:t>орно</w:t>
      </w:r>
      <w:r w:rsidR="00FF10E4" w:rsidRPr="005E4AAF">
        <w:t xml:space="preserve">й) </w:t>
      </w:r>
      <w:r w:rsidR="00FF10E4" w:rsidRPr="00394754">
        <w:t>работы</w:t>
      </w:r>
      <w:r w:rsidR="00857190" w:rsidRPr="00394754">
        <w:rPr>
          <w:spacing w:val="-1"/>
        </w:rPr>
        <w:t xml:space="preserve"> с обучающимися, 1</w:t>
      </w:r>
      <w:r w:rsidR="00FF10E4" w:rsidRPr="00394754">
        <w:rPr>
          <w:spacing w:val="-1"/>
        </w:rPr>
        <w:t xml:space="preserve">8 </w:t>
      </w:r>
      <w:r w:rsidR="00FF10E4" w:rsidRPr="00394754">
        <w:t>часов - самостоятельной работы</w:t>
      </w:r>
      <w:r w:rsidR="00FF10E4" w:rsidRPr="00394754">
        <w:rPr>
          <w:spacing w:val="-5"/>
        </w:rPr>
        <w:t xml:space="preserve"> </w:t>
      </w:r>
      <w:r w:rsidR="00FF10E4" w:rsidRPr="00394754">
        <w:t>о</w:t>
      </w:r>
      <w:r w:rsidR="008136B0" w:rsidRPr="00394754">
        <w:t xml:space="preserve">бучающихся. </w:t>
      </w:r>
      <w:r w:rsidR="00394754" w:rsidRPr="00394754">
        <w:t>46</w:t>
      </w:r>
      <w:r w:rsidR="00FF10E4" w:rsidRPr="00394754">
        <w:t xml:space="preserve"> часов</w:t>
      </w:r>
      <w:r w:rsidR="00FF10E4" w:rsidRPr="00394754">
        <w:rPr>
          <w:spacing w:val="-1"/>
        </w:rPr>
        <w:t xml:space="preserve"> </w:t>
      </w:r>
      <w:r w:rsidR="00510DFF">
        <w:t>(79,63</w:t>
      </w:r>
      <w:r w:rsidR="00394754" w:rsidRPr="00394754">
        <w:t xml:space="preserve"> %)</w:t>
      </w:r>
      <w:r w:rsidR="00FF10E4" w:rsidRPr="00394754">
        <w:t xml:space="preserve"> аудиторной работы проводится в интерактивных формах.</w:t>
      </w:r>
    </w:p>
    <w:p w:rsidR="00C30912" w:rsidRDefault="00C03455" w:rsidP="00A35E48">
      <w:pPr>
        <w:pStyle w:val="a3"/>
        <w:spacing w:line="275" w:lineRule="exact"/>
        <w:ind w:firstLine="708"/>
        <w:jc w:val="both"/>
      </w:pPr>
      <w:r w:rsidRPr="001C372B">
        <w:rPr>
          <w:rFonts w:eastAsia="TimesNewRoman"/>
          <w:lang w:eastAsia="zh-CN"/>
        </w:rPr>
        <w:t xml:space="preserve">Для студентов заочной формы обучения предусмотрено </w:t>
      </w:r>
      <w:r w:rsidR="00857190">
        <w:t>1</w:t>
      </w:r>
      <w:r w:rsidR="00FF10E4" w:rsidRPr="005E4AAF">
        <w:t xml:space="preserve">6 часов </w:t>
      </w:r>
      <w:r w:rsidR="00C90CB3" w:rsidRPr="005E4AAF">
        <w:rPr>
          <w:spacing w:val="-1"/>
        </w:rPr>
        <w:t>контактно</w:t>
      </w:r>
      <w:r w:rsidR="00C90CB3" w:rsidRPr="005E4AAF">
        <w:t>й</w:t>
      </w:r>
      <w:r w:rsidR="00C90CB3" w:rsidRPr="005E4AAF">
        <w:rPr>
          <w:spacing w:val="-1"/>
        </w:rPr>
        <w:t xml:space="preserve"> </w:t>
      </w:r>
      <w:r w:rsidR="00C90CB3" w:rsidRPr="005E4AAF">
        <w:t>(</w:t>
      </w:r>
      <w:r w:rsidR="00C90CB3" w:rsidRPr="005E4AAF">
        <w:rPr>
          <w:spacing w:val="-1"/>
        </w:rPr>
        <w:t>а</w:t>
      </w:r>
      <w:r w:rsidR="00C90CB3" w:rsidRPr="005E4AAF">
        <w:rPr>
          <w:spacing w:val="2"/>
        </w:rPr>
        <w:t>у</w:t>
      </w:r>
      <w:r w:rsidR="00C90CB3" w:rsidRPr="005E4AAF">
        <w:rPr>
          <w:spacing w:val="-1"/>
        </w:rPr>
        <w:t>ди</w:t>
      </w:r>
      <w:r w:rsidR="00C90CB3" w:rsidRPr="005E4AAF">
        <w:rPr>
          <w:spacing w:val="-2"/>
        </w:rPr>
        <w:t>т</w:t>
      </w:r>
      <w:r w:rsidR="00C90CB3" w:rsidRPr="005E4AAF">
        <w:rPr>
          <w:spacing w:val="-1"/>
        </w:rPr>
        <w:t>орно</w:t>
      </w:r>
      <w:r w:rsidR="00C90CB3" w:rsidRPr="005E4AAF">
        <w:t xml:space="preserve">й) </w:t>
      </w:r>
      <w:r w:rsidR="00C90CB3" w:rsidRPr="00394754">
        <w:t>работы</w:t>
      </w:r>
      <w:r w:rsidR="00C90CB3">
        <w:rPr>
          <w:spacing w:val="-1"/>
        </w:rPr>
        <w:t xml:space="preserve"> с обучающимися </w:t>
      </w:r>
      <w:r w:rsidR="00857190">
        <w:t>и 5</w:t>
      </w:r>
      <w:r w:rsidR="00FF10E4" w:rsidRPr="005E4AAF">
        <w:t>6 часов –</w:t>
      </w:r>
      <w:r w:rsidR="00C90CB3">
        <w:t xml:space="preserve"> </w:t>
      </w:r>
      <w:r w:rsidR="00FF10E4" w:rsidRPr="005E4AAF">
        <w:t>на самостоятельн</w:t>
      </w:r>
      <w:r w:rsidR="00C90CB3">
        <w:t>ой</w:t>
      </w:r>
      <w:r w:rsidR="00FF10E4" w:rsidRPr="005E4AAF">
        <w:t xml:space="preserve"> работ</w:t>
      </w:r>
      <w:r w:rsidR="00C90CB3">
        <w:t>ы</w:t>
      </w:r>
      <w:r w:rsidR="00FF10E4" w:rsidRPr="005E4AAF">
        <w:t xml:space="preserve"> </w:t>
      </w:r>
      <w:r w:rsidR="00FF10E4" w:rsidRPr="00394754">
        <w:t xml:space="preserve">студентов. </w:t>
      </w:r>
      <w:r w:rsidR="00E81B64">
        <w:t xml:space="preserve">В т. ч.  10 часа (62,5 </w:t>
      </w:r>
      <w:r w:rsidR="00FF10E4" w:rsidRPr="00394754">
        <w:t xml:space="preserve">%) занятий в интерактивной форме. </w:t>
      </w:r>
    </w:p>
    <w:p w:rsidR="00C3671F" w:rsidRPr="00EA6D3B" w:rsidRDefault="00C3671F" w:rsidP="00C3671F">
      <w:pPr>
        <w:pStyle w:val="a3"/>
        <w:ind w:firstLine="708"/>
        <w:jc w:val="both"/>
      </w:pPr>
      <w:r w:rsidRPr="00EA6D3B">
        <w:t xml:space="preserve">Практическая подготовка при реализации учебной дисциплины организуется путем проведения </w:t>
      </w:r>
      <w:r>
        <w:t>практических</w:t>
      </w:r>
      <w:r w:rsidRPr="00EA6D3B">
        <w:t xml:space="preserve">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C3671F" w:rsidRPr="00EA6D3B" w:rsidRDefault="00C3671F" w:rsidP="00C3671F">
      <w:pPr>
        <w:pStyle w:val="a3"/>
        <w:ind w:firstLine="708"/>
        <w:jc w:val="both"/>
      </w:pPr>
      <w:r w:rsidRPr="00EA6D3B"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деятельностью.</w:t>
      </w:r>
    </w:p>
    <w:p w:rsidR="00C30912" w:rsidRDefault="00C30912" w:rsidP="005526AF">
      <w:pPr>
        <w:pStyle w:val="a3"/>
        <w:spacing w:line="275" w:lineRule="exact"/>
        <w:jc w:val="both"/>
      </w:pPr>
    </w:p>
    <w:p w:rsidR="00FF10E4" w:rsidRDefault="00FF10E4" w:rsidP="00C90CB3">
      <w:pPr>
        <w:pStyle w:val="3"/>
        <w:spacing w:line="275" w:lineRule="exact"/>
        <w:ind w:left="0" w:firstLine="709"/>
        <w:jc w:val="both"/>
      </w:pPr>
      <w:r>
        <w:t>4</w:t>
      </w:r>
      <w:r w:rsidR="00C3671F">
        <w:t>.2. Структура дисциплины</w:t>
      </w:r>
    </w:p>
    <w:p w:rsidR="00C90CB3" w:rsidRDefault="00C90CB3" w:rsidP="00C90CB3">
      <w:pPr>
        <w:jc w:val="center"/>
      </w:pPr>
      <w:r w:rsidRPr="00235B6D">
        <w:rPr>
          <w:i/>
          <w:sz w:val="24"/>
          <w:szCs w:val="24"/>
        </w:rPr>
        <w:t>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679"/>
        <w:gridCol w:w="498"/>
        <w:gridCol w:w="945"/>
        <w:gridCol w:w="1013"/>
        <w:gridCol w:w="921"/>
        <w:gridCol w:w="2030"/>
        <w:gridCol w:w="683"/>
      </w:tblGrid>
      <w:tr w:rsidR="00C3671F" w:rsidRPr="0013572A" w:rsidTr="006C2692">
        <w:trPr>
          <w:trHeight w:val="497"/>
        </w:trPr>
        <w:tc>
          <w:tcPr>
            <w:tcW w:w="576" w:type="dxa"/>
            <w:vMerge w:val="restart"/>
          </w:tcPr>
          <w:p w:rsidR="00C3671F" w:rsidRPr="0013572A" w:rsidRDefault="00C3671F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№</w:t>
            </w:r>
          </w:p>
          <w:p w:rsidR="00C3671F" w:rsidRPr="0013572A" w:rsidRDefault="00C3671F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п/п</w:t>
            </w:r>
          </w:p>
        </w:tc>
        <w:tc>
          <w:tcPr>
            <w:tcW w:w="2679" w:type="dxa"/>
            <w:vMerge w:val="restart"/>
          </w:tcPr>
          <w:p w:rsidR="00C3671F" w:rsidRPr="0013572A" w:rsidRDefault="00C3671F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Разделы/темы дисциплины</w:t>
            </w:r>
          </w:p>
        </w:tc>
        <w:tc>
          <w:tcPr>
            <w:tcW w:w="0" w:type="auto"/>
            <w:vMerge w:val="restart"/>
            <w:textDirection w:val="btLr"/>
          </w:tcPr>
          <w:p w:rsidR="00C3671F" w:rsidRPr="0013572A" w:rsidRDefault="00C3671F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Семестр</w:t>
            </w:r>
          </w:p>
        </w:tc>
        <w:tc>
          <w:tcPr>
            <w:tcW w:w="0" w:type="auto"/>
            <w:gridSpan w:val="5"/>
          </w:tcPr>
          <w:p w:rsidR="00C3671F" w:rsidRPr="0013572A" w:rsidRDefault="00C3671F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 xml:space="preserve">Виды учебной работы, включая самостоятельную работу студентов и трудоемкость (в часах)  </w:t>
            </w:r>
          </w:p>
        </w:tc>
      </w:tr>
      <w:tr w:rsidR="00D4048E" w:rsidRPr="0013572A" w:rsidTr="00197FB9">
        <w:trPr>
          <w:trHeight w:val="1291"/>
        </w:trPr>
        <w:tc>
          <w:tcPr>
            <w:tcW w:w="576" w:type="dxa"/>
            <w:vMerge/>
          </w:tcPr>
          <w:p w:rsidR="00D4048E" w:rsidRPr="0013572A" w:rsidRDefault="00D4048E" w:rsidP="00DD5DC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79" w:type="dxa"/>
            <w:vMerge/>
          </w:tcPr>
          <w:p w:rsidR="00D4048E" w:rsidRPr="0013572A" w:rsidRDefault="00D4048E" w:rsidP="00DD5DC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4048E" w:rsidRPr="0013572A" w:rsidRDefault="00D4048E" w:rsidP="00DD5DC8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лекции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proofErr w:type="spellStart"/>
            <w:r w:rsidRPr="0013572A">
              <w:rPr>
                <w:sz w:val="24"/>
                <w:szCs w:val="24"/>
              </w:rPr>
              <w:t>семин</w:t>
            </w:r>
            <w:proofErr w:type="spellEnd"/>
            <w:r w:rsidRPr="0013572A">
              <w:rPr>
                <w:sz w:val="24"/>
                <w:szCs w:val="24"/>
              </w:rPr>
              <w:t>. (</w:t>
            </w:r>
            <w:proofErr w:type="spellStart"/>
            <w:r w:rsidRPr="0013572A">
              <w:rPr>
                <w:sz w:val="24"/>
                <w:szCs w:val="24"/>
              </w:rPr>
              <w:t>практ</w:t>
            </w:r>
            <w:proofErr w:type="spellEnd"/>
            <w:r w:rsidRPr="0013572A">
              <w:rPr>
                <w:sz w:val="24"/>
                <w:szCs w:val="24"/>
              </w:rPr>
              <w:t xml:space="preserve">.) занятия 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ind w:left="-79"/>
              <w:rPr>
                <w:sz w:val="24"/>
                <w:szCs w:val="24"/>
              </w:rPr>
            </w:pPr>
            <w:proofErr w:type="spellStart"/>
            <w:r w:rsidRPr="0013572A">
              <w:rPr>
                <w:sz w:val="24"/>
                <w:szCs w:val="24"/>
              </w:rPr>
              <w:t>Индив</w:t>
            </w:r>
            <w:proofErr w:type="spellEnd"/>
            <w:r w:rsidRPr="0013572A">
              <w:rPr>
                <w:sz w:val="24"/>
                <w:szCs w:val="24"/>
              </w:rPr>
              <w:t>. занятия</w:t>
            </w:r>
          </w:p>
        </w:tc>
        <w:tc>
          <w:tcPr>
            <w:tcW w:w="0" w:type="auto"/>
          </w:tcPr>
          <w:p w:rsidR="00C3671F" w:rsidRPr="00C3671F" w:rsidRDefault="00C3671F" w:rsidP="00C3671F">
            <w:pPr>
              <w:widowControl/>
              <w:rPr>
                <w:sz w:val="24"/>
                <w:szCs w:val="24"/>
              </w:rPr>
            </w:pPr>
            <w:proofErr w:type="spellStart"/>
            <w:r w:rsidRPr="00C3671F">
              <w:rPr>
                <w:sz w:val="24"/>
                <w:szCs w:val="24"/>
              </w:rPr>
              <w:t>Интеракт</w:t>
            </w:r>
            <w:proofErr w:type="spellEnd"/>
            <w:r w:rsidRPr="00C3671F">
              <w:rPr>
                <w:sz w:val="24"/>
                <w:szCs w:val="24"/>
              </w:rPr>
              <w:t>. формы</w:t>
            </w:r>
          </w:p>
          <w:p w:rsidR="00D4048E" w:rsidRPr="0013572A" w:rsidRDefault="00C3671F" w:rsidP="00C3671F">
            <w:pPr>
              <w:widowControl/>
              <w:rPr>
                <w:sz w:val="24"/>
                <w:szCs w:val="24"/>
              </w:rPr>
            </w:pPr>
            <w:r w:rsidRPr="00C3671F">
              <w:rPr>
                <w:sz w:val="24"/>
                <w:szCs w:val="24"/>
              </w:rPr>
              <w:t>обучения</w:t>
            </w:r>
          </w:p>
        </w:tc>
        <w:tc>
          <w:tcPr>
            <w:tcW w:w="0" w:type="auto"/>
          </w:tcPr>
          <w:p w:rsidR="00D4048E" w:rsidRPr="0013572A" w:rsidRDefault="00C3671F" w:rsidP="00DD5DC8">
            <w:pPr>
              <w:widowControl/>
              <w:rPr>
                <w:sz w:val="24"/>
                <w:szCs w:val="24"/>
              </w:rPr>
            </w:pPr>
            <w:r w:rsidRPr="00C3671F">
              <w:rPr>
                <w:sz w:val="24"/>
                <w:szCs w:val="24"/>
              </w:rPr>
              <w:t>СРО</w:t>
            </w:r>
          </w:p>
        </w:tc>
      </w:tr>
      <w:tr w:rsidR="00D4048E" w:rsidRPr="0013572A" w:rsidTr="00197FB9">
        <w:trPr>
          <w:trHeight w:val="220"/>
        </w:trPr>
        <w:tc>
          <w:tcPr>
            <w:tcW w:w="576" w:type="dxa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ind w:left="-444"/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 xml:space="preserve">        3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8</w:t>
            </w:r>
          </w:p>
        </w:tc>
      </w:tr>
      <w:tr w:rsidR="00D4048E" w:rsidRPr="0013572A" w:rsidTr="00197FB9">
        <w:trPr>
          <w:trHeight w:val="285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  <w:tc>
          <w:tcPr>
            <w:tcW w:w="8086" w:type="dxa"/>
            <w:gridSpan w:val="6"/>
          </w:tcPr>
          <w:p w:rsidR="00D4048E" w:rsidRPr="0013572A" w:rsidRDefault="00D4048E" w:rsidP="00DD5DC8">
            <w:pPr>
              <w:jc w:val="center"/>
              <w:rPr>
                <w:i/>
                <w:sz w:val="24"/>
                <w:szCs w:val="24"/>
              </w:rPr>
            </w:pPr>
            <w:r w:rsidRPr="0013572A">
              <w:rPr>
                <w:b/>
                <w:bCs/>
                <w:sz w:val="24"/>
                <w:szCs w:val="24"/>
              </w:rPr>
              <w:t xml:space="preserve">Раздел 1. </w:t>
            </w:r>
            <w:r w:rsidRPr="0013572A">
              <w:rPr>
                <w:b/>
                <w:sz w:val="24"/>
                <w:szCs w:val="24"/>
              </w:rPr>
              <w:t>Что такое Россия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D4048E" w:rsidRPr="0013572A" w:rsidTr="00197FB9">
        <w:trPr>
          <w:trHeight w:val="850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1.1.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Россия: цифры и факты, достижения и герои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270A87" w:rsidP="00DD5DC8">
            <w:pPr>
              <w:rPr>
                <w:sz w:val="24"/>
                <w:szCs w:val="24"/>
              </w:rPr>
            </w:pPr>
            <w:r w:rsidRPr="00270A87">
              <w:rPr>
                <w:sz w:val="24"/>
                <w:szCs w:val="24"/>
              </w:rPr>
              <w:t>Лекция-беседа, выполнение тестовых заданий</w:t>
            </w:r>
          </w:p>
        </w:tc>
        <w:tc>
          <w:tcPr>
            <w:tcW w:w="0" w:type="auto"/>
          </w:tcPr>
          <w:p w:rsidR="00D4048E" w:rsidRPr="0013572A" w:rsidRDefault="00197FB9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048E" w:rsidRPr="0013572A" w:rsidTr="00197FB9">
        <w:trPr>
          <w:trHeight w:val="850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1.2.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contextualSpacing/>
              <w:jc w:val="both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Россия: географические факторы и природные</w:t>
            </w:r>
          </w:p>
          <w:p w:rsidR="00D4048E" w:rsidRPr="0013572A" w:rsidRDefault="00D4048E" w:rsidP="00DD5DC8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богатства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F672DB" w:rsidP="00DD5DC8">
            <w:pPr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Семинар-дискуссия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</w:tr>
      <w:tr w:rsidR="00D4048E" w:rsidRPr="0013572A" w:rsidTr="00197FB9">
        <w:trPr>
          <w:trHeight w:val="410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1.3.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contextualSpacing/>
              <w:jc w:val="both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Многообразие российских регионов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F672DB" w:rsidP="00F672DB">
            <w:pPr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Защита </w:t>
            </w:r>
            <w:r>
              <w:rPr>
                <w:sz w:val="24"/>
                <w:szCs w:val="24"/>
              </w:rPr>
              <w:t>проектов</w:t>
            </w:r>
            <w:r w:rsidRPr="00DD5D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048E" w:rsidRPr="0013572A" w:rsidTr="00197FB9">
        <w:trPr>
          <w:trHeight w:val="850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1.4.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contextualSpacing/>
              <w:jc w:val="both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Испытания и победы России</w:t>
            </w:r>
            <w:r>
              <w:rPr>
                <w:sz w:val="24"/>
                <w:szCs w:val="24"/>
              </w:rPr>
              <w:t xml:space="preserve">. </w:t>
            </w:r>
            <w:r w:rsidRPr="0013572A">
              <w:rPr>
                <w:sz w:val="24"/>
                <w:szCs w:val="24"/>
              </w:rPr>
              <w:t>Герои страны, герои народа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F672DB" w:rsidP="00DD5DC8">
            <w:pPr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Семинар-дискуссия. Презентации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048E" w:rsidRPr="0013572A" w:rsidTr="00197FB9">
        <w:trPr>
          <w:trHeight w:val="283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  <w:tc>
          <w:tcPr>
            <w:tcW w:w="8769" w:type="dxa"/>
            <w:gridSpan w:val="7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b/>
                <w:sz w:val="24"/>
                <w:szCs w:val="24"/>
              </w:rPr>
              <w:t>Раздел 2. Российское государство-цивилизация</w:t>
            </w:r>
          </w:p>
        </w:tc>
      </w:tr>
      <w:tr w:rsidR="00D4048E" w:rsidRPr="0013572A" w:rsidTr="00197FB9">
        <w:trPr>
          <w:trHeight w:val="850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2.1.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 xml:space="preserve">Цивилизационный подход: возможности и ограничения 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F672DB" w:rsidP="00DD5DC8">
            <w:pPr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Лекция-беседа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</w:tr>
      <w:tr w:rsidR="00D4048E" w:rsidRPr="0013572A" w:rsidTr="00197FB9">
        <w:trPr>
          <w:trHeight w:val="850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2.2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 xml:space="preserve"> Философское осмысление России как цивилизации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F672DB" w:rsidP="00DD5DC8">
            <w:pPr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Выполнение письменного задания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</w:tr>
      <w:tr w:rsidR="00D4048E" w:rsidRPr="0013572A" w:rsidTr="00197FB9">
        <w:trPr>
          <w:trHeight w:val="850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2.3.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Применимость и</w:t>
            </w:r>
          </w:p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альтернативы цивилизационного</w:t>
            </w:r>
          </w:p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подхода</w:t>
            </w:r>
            <w:r>
              <w:rPr>
                <w:sz w:val="24"/>
                <w:szCs w:val="24"/>
              </w:rPr>
              <w:t xml:space="preserve">. </w:t>
            </w:r>
            <w:r w:rsidRPr="0013572A">
              <w:rPr>
                <w:sz w:val="24"/>
                <w:szCs w:val="24"/>
              </w:rPr>
              <w:t>Российская</w:t>
            </w:r>
          </w:p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цивилизация в исторической</w:t>
            </w:r>
          </w:p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динамике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F672DB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048E" w:rsidRPr="0013572A" w:rsidTr="00197FB9">
        <w:trPr>
          <w:trHeight w:val="690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Pr="0013572A">
              <w:rPr>
                <w:sz w:val="24"/>
                <w:szCs w:val="24"/>
              </w:rPr>
              <w:t>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Российская цивилизация в</w:t>
            </w:r>
          </w:p>
          <w:p w:rsidR="00D4048E" w:rsidRPr="0013572A" w:rsidRDefault="00D4048E" w:rsidP="00DD5DC8">
            <w:pPr>
              <w:tabs>
                <w:tab w:val="left" w:pos="885"/>
              </w:tabs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 xml:space="preserve">академическом </w:t>
            </w:r>
            <w:r w:rsidRPr="0013572A">
              <w:rPr>
                <w:sz w:val="24"/>
                <w:szCs w:val="24"/>
              </w:rPr>
              <w:lastRenderedPageBreak/>
              <w:t>дискурсе</w:t>
            </w:r>
            <w:r>
              <w:rPr>
                <w:sz w:val="24"/>
                <w:szCs w:val="24"/>
              </w:rPr>
              <w:t xml:space="preserve">. </w:t>
            </w:r>
            <w:r w:rsidRPr="0013572A">
              <w:rPr>
                <w:color w:val="000000"/>
                <w:sz w:val="24"/>
                <w:szCs w:val="24"/>
              </w:rPr>
              <w:t>Российская</w:t>
            </w:r>
          </w:p>
          <w:p w:rsidR="00D4048E" w:rsidRPr="0013572A" w:rsidRDefault="00D4048E" w:rsidP="00DD5DC8">
            <w:pPr>
              <w:tabs>
                <w:tab w:val="left" w:pos="885"/>
              </w:tabs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13572A">
              <w:rPr>
                <w:color w:val="000000"/>
                <w:sz w:val="24"/>
                <w:szCs w:val="24"/>
              </w:rPr>
              <w:t>цивилизационная идентичность на</w:t>
            </w:r>
          </w:p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color w:val="000000"/>
                <w:sz w:val="24"/>
                <w:szCs w:val="24"/>
              </w:rPr>
              <w:t>современном этапе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F672DB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048E" w:rsidRPr="0013572A" w:rsidTr="00197FB9">
        <w:trPr>
          <w:trHeight w:val="379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  <w:tc>
          <w:tcPr>
            <w:tcW w:w="8769" w:type="dxa"/>
            <w:gridSpan w:val="7"/>
          </w:tcPr>
          <w:p w:rsidR="00D4048E" w:rsidRPr="0013572A" w:rsidRDefault="00D4048E" w:rsidP="00DD5DC8">
            <w:pPr>
              <w:jc w:val="center"/>
              <w:rPr>
                <w:b/>
                <w:sz w:val="24"/>
                <w:szCs w:val="24"/>
              </w:rPr>
            </w:pPr>
            <w:r w:rsidRPr="0013572A">
              <w:rPr>
                <w:b/>
                <w:sz w:val="24"/>
                <w:szCs w:val="24"/>
              </w:rPr>
              <w:t>Раздел 3. Российское мировоззрение и ценности</w:t>
            </w:r>
          </w:p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b/>
                <w:sz w:val="24"/>
                <w:szCs w:val="24"/>
              </w:rPr>
              <w:t>российской цивилизации</w:t>
            </w:r>
          </w:p>
        </w:tc>
      </w:tr>
      <w:tr w:rsidR="00197FB9" w:rsidRPr="0013572A" w:rsidTr="00197FB9">
        <w:trPr>
          <w:trHeight w:val="850"/>
        </w:trPr>
        <w:tc>
          <w:tcPr>
            <w:tcW w:w="576" w:type="dxa"/>
          </w:tcPr>
          <w:p w:rsidR="00197FB9" w:rsidRPr="0013572A" w:rsidRDefault="00197FB9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3.1.</w:t>
            </w:r>
          </w:p>
        </w:tc>
        <w:tc>
          <w:tcPr>
            <w:tcW w:w="2679" w:type="dxa"/>
            <w:vMerge w:val="restart"/>
          </w:tcPr>
          <w:p w:rsidR="00197FB9" w:rsidRPr="0013572A" w:rsidRDefault="00197FB9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Мировоззрение и идентичность</w:t>
            </w:r>
          </w:p>
          <w:p w:rsidR="00197FB9" w:rsidRPr="0013572A" w:rsidRDefault="00197FB9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Мировоззренческие</w:t>
            </w:r>
          </w:p>
          <w:p w:rsidR="00197FB9" w:rsidRPr="0013572A" w:rsidRDefault="00197FB9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принципы (константы)</w:t>
            </w:r>
          </w:p>
          <w:p w:rsidR="00197FB9" w:rsidRPr="0013572A" w:rsidRDefault="00197FB9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российской цивилизации</w:t>
            </w:r>
          </w:p>
        </w:tc>
        <w:tc>
          <w:tcPr>
            <w:tcW w:w="0" w:type="auto"/>
            <w:vMerge w:val="restart"/>
          </w:tcPr>
          <w:p w:rsidR="00197FB9" w:rsidRPr="0013572A" w:rsidRDefault="00197FB9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197FB9" w:rsidRPr="0013572A" w:rsidRDefault="00197FB9" w:rsidP="00DD5D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197FB9" w:rsidRPr="0013572A" w:rsidRDefault="00197FB9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197FB9" w:rsidRPr="0013572A" w:rsidRDefault="00197FB9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197FB9" w:rsidRPr="0013572A" w:rsidRDefault="00197FB9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197FB9" w:rsidRPr="0013572A" w:rsidRDefault="00197FB9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тестовых заданий</w:t>
            </w:r>
            <w:r w:rsidR="00510DFF">
              <w:rPr>
                <w:sz w:val="24"/>
                <w:szCs w:val="24"/>
              </w:rPr>
              <w:t xml:space="preserve"> (1 час)</w:t>
            </w:r>
          </w:p>
          <w:p w:rsidR="00197FB9" w:rsidRPr="00F672DB" w:rsidRDefault="00197FB9" w:rsidP="00F672DB">
            <w:pPr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Обращение к мультимедийным образовательным порталам. Просмотр актуальных обучающих и художественных</w:t>
            </w:r>
          </w:p>
          <w:p w:rsidR="00197FB9" w:rsidRPr="0013572A" w:rsidRDefault="00197FB9" w:rsidP="00F672DB">
            <w:pPr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видеоматериалов</w:t>
            </w:r>
          </w:p>
        </w:tc>
        <w:tc>
          <w:tcPr>
            <w:tcW w:w="0" w:type="auto"/>
            <w:vMerge w:val="restart"/>
          </w:tcPr>
          <w:p w:rsidR="00197FB9" w:rsidRPr="0013572A" w:rsidRDefault="00197FB9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97FB9" w:rsidRPr="0013572A" w:rsidTr="00197FB9">
        <w:trPr>
          <w:trHeight w:val="850"/>
        </w:trPr>
        <w:tc>
          <w:tcPr>
            <w:tcW w:w="576" w:type="dxa"/>
          </w:tcPr>
          <w:p w:rsidR="00197FB9" w:rsidRPr="0013572A" w:rsidRDefault="00197FB9" w:rsidP="00DD5DC8">
            <w:pPr>
              <w:rPr>
                <w:sz w:val="24"/>
                <w:szCs w:val="24"/>
              </w:rPr>
            </w:pPr>
          </w:p>
        </w:tc>
        <w:tc>
          <w:tcPr>
            <w:tcW w:w="2679" w:type="dxa"/>
            <w:vMerge/>
          </w:tcPr>
          <w:p w:rsidR="00197FB9" w:rsidRPr="0013572A" w:rsidRDefault="00197FB9" w:rsidP="00DD5D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97FB9" w:rsidRPr="0013572A" w:rsidRDefault="00197FB9" w:rsidP="00DD5D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97FB9" w:rsidRPr="0013572A" w:rsidRDefault="00197FB9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97FB9" w:rsidRPr="0013572A" w:rsidRDefault="00197FB9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97FB9" w:rsidRPr="0013572A" w:rsidRDefault="00197FB9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97FB9" w:rsidRPr="0013572A" w:rsidRDefault="00197FB9" w:rsidP="00F672D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97FB9" w:rsidRPr="0013572A" w:rsidRDefault="00197FB9" w:rsidP="00DD5DC8">
            <w:pPr>
              <w:rPr>
                <w:sz w:val="24"/>
                <w:szCs w:val="24"/>
              </w:rPr>
            </w:pPr>
          </w:p>
        </w:tc>
      </w:tr>
      <w:tr w:rsidR="00D4048E" w:rsidRPr="0013572A" w:rsidTr="00197FB9">
        <w:trPr>
          <w:trHeight w:val="619"/>
        </w:trPr>
        <w:tc>
          <w:tcPr>
            <w:tcW w:w="576" w:type="dxa"/>
          </w:tcPr>
          <w:p w:rsidR="00D4048E" w:rsidRPr="0013572A" w:rsidRDefault="00197FB9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  <w:r w:rsidR="00D4048E" w:rsidRPr="0013572A">
              <w:rPr>
                <w:sz w:val="24"/>
                <w:szCs w:val="24"/>
              </w:rPr>
              <w:t>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Ценностные вызовы современной политики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F672DB" w:rsidP="00DD5DC8">
            <w:pPr>
              <w:jc w:val="center"/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Презентации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048E" w:rsidRPr="0013572A" w:rsidTr="00197FB9">
        <w:trPr>
          <w:trHeight w:val="602"/>
        </w:trPr>
        <w:tc>
          <w:tcPr>
            <w:tcW w:w="576" w:type="dxa"/>
          </w:tcPr>
          <w:p w:rsidR="00D4048E" w:rsidRPr="0013572A" w:rsidRDefault="00197FB9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  <w:r w:rsidR="00D4048E" w:rsidRPr="0013572A">
              <w:rPr>
                <w:sz w:val="24"/>
                <w:szCs w:val="24"/>
              </w:rPr>
              <w:t>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Концепт мировоззрения в социальных науках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F672DB" w:rsidP="00983029">
            <w:pPr>
              <w:jc w:val="center"/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Презентации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048E" w:rsidRPr="0013572A" w:rsidTr="00197FB9">
        <w:trPr>
          <w:trHeight w:val="587"/>
        </w:trPr>
        <w:tc>
          <w:tcPr>
            <w:tcW w:w="576" w:type="dxa"/>
          </w:tcPr>
          <w:p w:rsidR="00D4048E" w:rsidRPr="0013572A" w:rsidRDefault="00197FB9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  <w:r w:rsidR="00D4048E" w:rsidRPr="0013572A">
              <w:rPr>
                <w:sz w:val="24"/>
                <w:szCs w:val="24"/>
              </w:rPr>
              <w:t>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Системная модель мировоззрения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048E" w:rsidRPr="0013572A" w:rsidTr="00197FB9">
        <w:trPr>
          <w:trHeight w:val="489"/>
        </w:trPr>
        <w:tc>
          <w:tcPr>
            <w:tcW w:w="576" w:type="dxa"/>
          </w:tcPr>
          <w:p w:rsidR="00D4048E" w:rsidRPr="0013572A" w:rsidRDefault="00197FB9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  <w:r w:rsidR="00D4048E" w:rsidRPr="0013572A">
              <w:rPr>
                <w:sz w:val="24"/>
                <w:szCs w:val="24"/>
              </w:rPr>
              <w:t>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Ценности российской цивилизации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4048E" w:rsidRPr="0013572A" w:rsidTr="00197FB9">
        <w:trPr>
          <w:trHeight w:val="126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  <w:tc>
          <w:tcPr>
            <w:tcW w:w="8769" w:type="dxa"/>
            <w:gridSpan w:val="7"/>
          </w:tcPr>
          <w:p w:rsidR="00D4048E" w:rsidRPr="0013572A" w:rsidRDefault="00D4048E" w:rsidP="00DD5DC8">
            <w:pPr>
              <w:jc w:val="center"/>
              <w:rPr>
                <w:b/>
                <w:sz w:val="24"/>
                <w:szCs w:val="24"/>
              </w:rPr>
            </w:pPr>
            <w:r w:rsidRPr="0013572A">
              <w:rPr>
                <w:b/>
                <w:sz w:val="24"/>
                <w:szCs w:val="24"/>
              </w:rPr>
              <w:t>Раздел 4. Политическое устройство России</w:t>
            </w:r>
          </w:p>
        </w:tc>
      </w:tr>
      <w:tr w:rsidR="00D4048E" w:rsidRPr="0013572A" w:rsidTr="00197FB9">
        <w:trPr>
          <w:trHeight w:val="850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4.1.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Конституционные принципы и разделение властей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</w:tr>
      <w:tr w:rsidR="00D4048E" w:rsidRPr="0013572A" w:rsidTr="00197FB9">
        <w:trPr>
          <w:trHeight w:val="850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4.2.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Стратегическое планирование: национальные проекты и государственные программы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672DB" w:rsidRPr="00F672DB" w:rsidRDefault="00F672DB" w:rsidP="00F672DB">
            <w:pPr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Лекция-беседа. Обращение к мультимедийным образовательным порталам</w:t>
            </w:r>
          </w:p>
          <w:p w:rsidR="00F672DB" w:rsidRPr="00F672DB" w:rsidRDefault="00F672DB" w:rsidP="00F672DB">
            <w:pPr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Просмотр актуальных обучающих и художественных</w:t>
            </w:r>
          </w:p>
          <w:p w:rsidR="00D4048E" w:rsidRPr="0013572A" w:rsidRDefault="00F672DB" w:rsidP="00F672DB">
            <w:pPr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видеоматериалов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</w:tr>
      <w:tr w:rsidR="00D4048E" w:rsidRPr="0013572A" w:rsidTr="00197FB9">
        <w:trPr>
          <w:trHeight w:val="850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4.3.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Власть и легитимность в</w:t>
            </w:r>
          </w:p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конституционном преломлении</w:t>
            </w:r>
            <w:r>
              <w:rPr>
                <w:sz w:val="24"/>
                <w:szCs w:val="24"/>
              </w:rPr>
              <w:t>. Уровни и ветви власти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F672DB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Презентации, </w:t>
            </w:r>
            <w:r>
              <w:rPr>
                <w:color w:val="000000"/>
                <w:sz w:val="24"/>
                <w:szCs w:val="24"/>
              </w:rPr>
              <w:t>Выполнение письменного задания</w:t>
            </w:r>
            <w:r w:rsidR="009D6ADA">
              <w:rPr>
                <w:color w:val="000000"/>
                <w:sz w:val="24"/>
                <w:szCs w:val="24"/>
              </w:rPr>
              <w:t>, доклад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048E" w:rsidRPr="0013572A" w:rsidTr="00197FB9">
        <w:trPr>
          <w:trHeight w:val="850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  <w:r w:rsidRPr="0013572A">
              <w:rPr>
                <w:sz w:val="24"/>
                <w:szCs w:val="24"/>
              </w:rPr>
              <w:t>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Планирование будущего: национальные проекты и государственные программы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F672DB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048E" w:rsidRPr="0013572A" w:rsidTr="00197FB9">
        <w:trPr>
          <w:trHeight w:val="850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4.5</w:t>
            </w:r>
            <w:r w:rsidRPr="0013572A">
              <w:rPr>
                <w:sz w:val="24"/>
                <w:szCs w:val="24"/>
              </w:rPr>
              <w:t>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Гражданское участие и гражданское общество в современной России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F672DB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письменного задания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048E" w:rsidRPr="0013572A" w:rsidTr="00197FB9">
        <w:trPr>
          <w:trHeight w:val="210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  <w:tc>
          <w:tcPr>
            <w:tcW w:w="8769" w:type="dxa"/>
            <w:gridSpan w:val="7"/>
          </w:tcPr>
          <w:p w:rsidR="00D4048E" w:rsidRPr="0013572A" w:rsidRDefault="00D4048E" w:rsidP="00DD5DC8">
            <w:pPr>
              <w:jc w:val="center"/>
              <w:rPr>
                <w:b/>
                <w:sz w:val="24"/>
                <w:szCs w:val="24"/>
              </w:rPr>
            </w:pPr>
            <w:r w:rsidRPr="0013572A">
              <w:rPr>
                <w:b/>
                <w:sz w:val="24"/>
                <w:szCs w:val="24"/>
              </w:rPr>
              <w:t>Раздел 5. Вызовы будущего и развитие страны</w:t>
            </w:r>
          </w:p>
        </w:tc>
      </w:tr>
      <w:tr w:rsidR="00D4048E" w:rsidRPr="0013572A" w:rsidTr="00197FB9">
        <w:trPr>
          <w:trHeight w:val="341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5.1.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Актуальные</w:t>
            </w:r>
          </w:p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вызовы и проблемы</w:t>
            </w:r>
          </w:p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развития России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F672DB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Лекция-беседа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</w:tr>
      <w:tr w:rsidR="00D4048E" w:rsidRPr="0013572A" w:rsidTr="00197FB9">
        <w:trPr>
          <w:trHeight w:val="341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5.2.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Сценарии развития</w:t>
            </w:r>
          </w:p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российской цивилизации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672DB" w:rsidRPr="00F672DB" w:rsidRDefault="00F672DB" w:rsidP="00F672DB">
            <w:pPr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Обращение к мультимедийным образовательным порталам.</w:t>
            </w:r>
          </w:p>
          <w:p w:rsidR="00F672DB" w:rsidRPr="00F672DB" w:rsidRDefault="00F672DB" w:rsidP="00F672DB">
            <w:pPr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Просмотр актуальных обучающих и художественных</w:t>
            </w:r>
          </w:p>
          <w:p w:rsidR="00D4048E" w:rsidRPr="0013572A" w:rsidRDefault="00F672DB" w:rsidP="00F672DB">
            <w:pPr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видеоматериалов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</w:tr>
      <w:tr w:rsidR="00D4048E" w:rsidRPr="0013572A" w:rsidTr="00197FB9">
        <w:trPr>
          <w:trHeight w:val="341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5.3.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Россия и глобальные вызовы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672DB" w:rsidRPr="00F672DB" w:rsidRDefault="00F672DB" w:rsidP="00F672DB">
            <w:pPr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Семинар-дискуссия. Обращение к мультимедийным образовательным порталам.</w:t>
            </w:r>
          </w:p>
          <w:p w:rsidR="00F672DB" w:rsidRPr="00F672DB" w:rsidRDefault="00F672DB" w:rsidP="00F672DB">
            <w:pPr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Просмотр актуальных обучающих и художественных</w:t>
            </w:r>
          </w:p>
          <w:p w:rsidR="00D4048E" w:rsidRPr="0013572A" w:rsidRDefault="00F672DB" w:rsidP="00F672DB">
            <w:pPr>
              <w:rPr>
                <w:sz w:val="24"/>
                <w:szCs w:val="24"/>
              </w:rPr>
            </w:pPr>
            <w:r w:rsidRPr="00F672DB">
              <w:rPr>
                <w:sz w:val="24"/>
                <w:szCs w:val="24"/>
              </w:rPr>
              <w:t>видеоматериалов</w:t>
            </w:r>
          </w:p>
        </w:tc>
        <w:tc>
          <w:tcPr>
            <w:tcW w:w="0" w:type="auto"/>
          </w:tcPr>
          <w:p w:rsidR="00D4048E" w:rsidRPr="0013572A" w:rsidRDefault="00197FB9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048E" w:rsidRPr="0013572A" w:rsidTr="00197FB9">
        <w:trPr>
          <w:trHeight w:val="341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5.4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Внутренние вызовы общественного развития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197FB9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Семинар-дискуссия, доклады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048E" w:rsidRPr="0013572A" w:rsidTr="00197FB9">
        <w:trPr>
          <w:trHeight w:val="341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5.5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Образы будущего России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7957AF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048E" w:rsidRPr="0013572A" w:rsidTr="00197FB9">
        <w:trPr>
          <w:trHeight w:val="341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5.6.</w:t>
            </w: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Ориентиры стратегического развития России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7957AF" w:rsidP="00DD5DC8">
            <w:pPr>
              <w:rPr>
                <w:sz w:val="24"/>
                <w:szCs w:val="24"/>
              </w:rPr>
            </w:pPr>
            <w:r w:rsidRPr="007957AF">
              <w:rPr>
                <w:sz w:val="24"/>
                <w:szCs w:val="24"/>
              </w:rPr>
              <w:t>Презентации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4048E" w:rsidRPr="0013572A" w:rsidTr="00197FB9">
        <w:trPr>
          <w:trHeight w:val="283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b/>
                <w:sz w:val="24"/>
                <w:szCs w:val="24"/>
              </w:rPr>
            </w:pPr>
            <w:r w:rsidRPr="0013572A">
              <w:rPr>
                <w:b/>
                <w:sz w:val="24"/>
                <w:szCs w:val="24"/>
              </w:rPr>
              <w:t>Итого за семестр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18</w:t>
            </w:r>
          </w:p>
        </w:tc>
      </w:tr>
      <w:tr w:rsidR="00D4048E" w:rsidRPr="0013572A" w:rsidTr="00197FB9">
        <w:trPr>
          <w:trHeight w:val="510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b/>
                <w:sz w:val="24"/>
                <w:szCs w:val="24"/>
              </w:rPr>
            </w:pPr>
            <w:r w:rsidRPr="0013572A">
              <w:rPr>
                <w:b/>
                <w:sz w:val="24"/>
                <w:szCs w:val="24"/>
              </w:rPr>
              <w:t>Всего часов в интерактивной форме: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510DFF" w:rsidP="00DD5D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 (79,63</w:t>
            </w:r>
            <w:r w:rsidR="00394754" w:rsidRPr="00394754">
              <w:rPr>
                <w:sz w:val="24"/>
                <w:szCs w:val="24"/>
              </w:rPr>
              <w:t xml:space="preserve"> </w:t>
            </w:r>
            <w:r w:rsidR="00D4048E" w:rsidRPr="00394754">
              <w:rPr>
                <w:sz w:val="24"/>
                <w:szCs w:val="24"/>
              </w:rPr>
              <w:t>%)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</w:tr>
      <w:tr w:rsidR="00D4048E" w:rsidRPr="0013572A" w:rsidTr="00197FB9">
        <w:trPr>
          <w:trHeight w:val="510"/>
        </w:trPr>
        <w:tc>
          <w:tcPr>
            <w:tcW w:w="576" w:type="dxa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  <w:tc>
          <w:tcPr>
            <w:tcW w:w="2679" w:type="dxa"/>
          </w:tcPr>
          <w:p w:rsidR="00D4048E" w:rsidRPr="0013572A" w:rsidRDefault="00D4048E" w:rsidP="00DD5DC8">
            <w:pPr>
              <w:rPr>
                <w:b/>
                <w:sz w:val="24"/>
                <w:szCs w:val="24"/>
              </w:rPr>
            </w:pPr>
            <w:r w:rsidRPr="0013572A">
              <w:rPr>
                <w:b/>
                <w:sz w:val="24"/>
                <w:szCs w:val="24"/>
              </w:rPr>
              <w:t>Итого аудиторных занятий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36</w:t>
            </w:r>
          </w:p>
        </w:tc>
        <w:tc>
          <w:tcPr>
            <w:tcW w:w="0" w:type="auto"/>
          </w:tcPr>
          <w:p w:rsidR="00D4048E" w:rsidRPr="0013572A" w:rsidRDefault="00D4048E" w:rsidP="00DD5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4048E" w:rsidRPr="0013572A" w:rsidRDefault="00D4048E" w:rsidP="00DD5DC8">
            <w:pPr>
              <w:rPr>
                <w:sz w:val="24"/>
                <w:szCs w:val="24"/>
              </w:rPr>
            </w:pPr>
          </w:p>
        </w:tc>
      </w:tr>
    </w:tbl>
    <w:p w:rsidR="00FF10E4" w:rsidRDefault="00FF10E4" w:rsidP="00496789">
      <w:pPr>
        <w:pStyle w:val="3"/>
        <w:spacing w:line="275" w:lineRule="exact"/>
        <w:ind w:left="0"/>
        <w:jc w:val="both"/>
      </w:pPr>
    </w:p>
    <w:p w:rsidR="00FF10E4" w:rsidRPr="00C90CB3" w:rsidRDefault="00C90CB3" w:rsidP="00C90CB3">
      <w:pPr>
        <w:pStyle w:val="3"/>
        <w:spacing w:line="275" w:lineRule="exact"/>
        <w:ind w:left="0"/>
        <w:jc w:val="center"/>
        <w:rPr>
          <w:b w:val="0"/>
        </w:rPr>
      </w:pPr>
      <w:r w:rsidRPr="00C90CB3">
        <w:rPr>
          <w:b w:val="0"/>
          <w:i/>
        </w:rPr>
        <w:t>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971"/>
        <w:gridCol w:w="498"/>
        <w:gridCol w:w="945"/>
        <w:gridCol w:w="1080"/>
        <w:gridCol w:w="959"/>
        <w:gridCol w:w="1633"/>
        <w:gridCol w:w="683"/>
      </w:tblGrid>
      <w:tr w:rsidR="00C3671F" w:rsidRPr="0013572A" w:rsidTr="001B4473">
        <w:trPr>
          <w:trHeight w:val="497"/>
        </w:trPr>
        <w:tc>
          <w:tcPr>
            <w:tcW w:w="576" w:type="dxa"/>
            <w:vMerge w:val="restart"/>
          </w:tcPr>
          <w:p w:rsidR="00C3671F" w:rsidRPr="0013572A" w:rsidRDefault="00C3671F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№</w:t>
            </w:r>
          </w:p>
          <w:p w:rsidR="00C3671F" w:rsidRPr="0013572A" w:rsidRDefault="00C3671F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п/п</w:t>
            </w:r>
          </w:p>
        </w:tc>
        <w:tc>
          <w:tcPr>
            <w:tcW w:w="2971" w:type="dxa"/>
            <w:vMerge w:val="restart"/>
          </w:tcPr>
          <w:p w:rsidR="00C3671F" w:rsidRPr="0013572A" w:rsidRDefault="00C3671F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Разделы/темы дисциплины</w:t>
            </w:r>
          </w:p>
        </w:tc>
        <w:tc>
          <w:tcPr>
            <w:tcW w:w="0" w:type="auto"/>
            <w:vMerge w:val="restart"/>
            <w:textDirection w:val="btLr"/>
          </w:tcPr>
          <w:p w:rsidR="00C3671F" w:rsidRPr="0013572A" w:rsidRDefault="00C3671F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Семестр</w:t>
            </w:r>
          </w:p>
        </w:tc>
        <w:tc>
          <w:tcPr>
            <w:tcW w:w="0" w:type="auto"/>
            <w:gridSpan w:val="5"/>
          </w:tcPr>
          <w:p w:rsidR="00C3671F" w:rsidRPr="0013572A" w:rsidRDefault="00C3671F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 xml:space="preserve">Виды учебной работы, включая самостоятельную работу студентов и трудоемкость (в часах)  </w:t>
            </w:r>
          </w:p>
        </w:tc>
      </w:tr>
      <w:tr w:rsidR="00834E47" w:rsidRPr="0013572A" w:rsidTr="00834E47">
        <w:trPr>
          <w:trHeight w:val="1291"/>
        </w:trPr>
        <w:tc>
          <w:tcPr>
            <w:tcW w:w="576" w:type="dxa"/>
            <w:vMerge/>
          </w:tcPr>
          <w:p w:rsidR="00834E47" w:rsidRPr="0013572A" w:rsidRDefault="00834E47" w:rsidP="00834E4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971" w:type="dxa"/>
            <w:vMerge/>
          </w:tcPr>
          <w:p w:rsidR="00834E47" w:rsidRPr="0013572A" w:rsidRDefault="00834E47" w:rsidP="00834E4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E47" w:rsidRPr="0013572A" w:rsidRDefault="00834E47" w:rsidP="00834E4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лекции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proofErr w:type="spellStart"/>
            <w:r w:rsidRPr="0013572A">
              <w:rPr>
                <w:sz w:val="24"/>
                <w:szCs w:val="24"/>
              </w:rPr>
              <w:t>семин</w:t>
            </w:r>
            <w:proofErr w:type="spellEnd"/>
            <w:r w:rsidRPr="0013572A">
              <w:rPr>
                <w:sz w:val="24"/>
                <w:szCs w:val="24"/>
              </w:rPr>
              <w:t>. (</w:t>
            </w:r>
            <w:proofErr w:type="spellStart"/>
            <w:r w:rsidRPr="0013572A">
              <w:rPr>
                <w:sz w:val="24"/>
                <w:szCs w:val="24"/>
              </w:rPr>
              <w:t>практ</w:t>
            </w:r>
            <w:proofErr w:type="spellEnd"/>
            <w:r w:rsidRPr="0013572A">
              <w:rPr>
                <w:sz w:val="24"/>
                <w:szCs w:val="24"/>
              </w:rPr>
              <w:t xml:space="preserve">.) занятия 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ind w:left="-79"/>
              <w:rPr>
                <w:sz w:val="24"/>
                <w:szCs w:val="24"/>
              </w:rPr>
            </w:pPr>
            <w:proofErr w:type="spellStart"/>
            <w:r w:rsidRPr="0013572A">
              <w:rPr>
                <w:sz w:val="24"/>
                <w:szCs w:val="24"/>
              </w:rPr>
              <w:t>Индив</w:t>
            </w:r>
            <w:proofErr w:type="spellEnd"/>
            <w:r w:rsidRPr="0013572A">
              <w:rPr>
                <w:sz w:val="24"/>
                <w:szCs w:val="24"/>
              </w:rPr>
              <w:t>. занятия</w:t>
            </w:r>
          </w:p>
        </w:tc>
        <w:tc>
          <w:tcPr>
            <w:tcW w:w="0" w:type="auto"/>
          </w:tcPr>
          <w:p w:rsidR="00C3671F" w:rsidRPr="00C3671F" w:rsidRDefault="00C3671F" w:rsidP="00C3671F">
            <w:pPr>
              <w:widowControl/>
              <w:rPr>
                <w:sz w:val="24"/>
                <w:szCs w:val="24"/>
              </w:rPr>
            </w:pPr>
            <w:proofErr w:type="spellStart"/>
            <w:r w:rsidRPr="00C3671F">
              <w:rPr>
                <w:sz w:val="24"/>
                <w:szCs w:val="24"/>
              </w:rPr>
              <w:t>Интеракт</w:t>
            </w:r>
            <w:proofErr w:type="spellEnd"/>
            <w:r w:rsidRPr="00C3671F">
              <w:rPr>
                <w:sz w:val="24"/>
                <w:szCs w:val="24"/>
              </w:rPr>
              <w:t>. формы</w:t>
            </w:r>
          </w:p>
          <w:p w:rsidR="00834E47" w:rsidRPr="0013572A" w:rsidRDefault="00C3671F" w:rsidP="00C3671F">
            <w:pPr>
              <w:widowControl/>
              <w:rPr>
                <w:sz w:val="24"/>
                <w:szCs w:val="24"/>
              </w:rPr>
            </w:pPr>
            <w:r w:rsidRPr="00C3671F">
              <w:rPr>
                <w:sz w:val="24"/>
                <w:szCs w:val="24"/>
              </w:rPr>
              <w:t>обучения</w:t>
            </w:r>
          </w:p>
        </w:tc>
        <w:tc>
          <w:tcPr>
            <w:tcW w:w="0" w:type="auto"/>
          </w:tcPr>
          <w:p w:rsidR="00834E47" w:rsidRPr="0013572A" w:rsidRDefault="00C3671F" w:rsidP="00834E47">
            <w:pPr>
              <w:widowControl/>
              <w:rPr>
                <w:sz w:val="24"/>
                <w:szCs w:val="24"/>
              </w:rPr>
            </w:pPr>
            <w:r w:rsidRPr="00C3671F">
              <w:rPr>
                <w:sz w:val="24"/>
                <w:szCs w:val="24"/>
              </w:rPr>
              <w:t>СРО</w:t>
            </w:r>
          </w:p>
        </w:tc>
      </w:tr>
      <w:tr w:rsidR="00834E47" w:rsidRPr="0013572A" w:rsidTr="00834E47">
        <w:trPr>
          <w:trHeight w:val="220"/>
        </w:trPr>
        <w:tc>
          <w:tcPr>
            <w:tcW w:w="576" w:type="dxa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ind w:left="-444"/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 xml:space="preserve">        3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8</w:t>
            </w:r>
          </w:p>
        </w:tc>
      </w:tr>
      <w:tr w:rsidR="00834E47" w:rsidRPr="0013572A" w:rsidTr="00510DFF">
        <w:trPr>
          <w:trHeight w:val="285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8086" w:type="dxa"/>
            <w:gridSpan w:val="6"/>
          </w:tcPr>
          <w:p w:rsidR="00834E47" w:rsidRPr="0013572A" w:rsidRDefault="00834E47" w:rsidP="00834E47">
            <w:pPr>
              <w:jc w:val="center"/>
              <w:rPr>
                <w:i/>
                <w:sz w:val="24"/>
                <w:szCs w:val="24"/>
              </w:rPr>
            </w:pPr>
            <w:r w:rsidRPr="0013572A">
              <w:rPr>
                <w:b/>
                <w:bCs/>
                <w:sz w:val="24"/>
                <w:szCs w:val="24"/>
              </w:rPr>
              <w:t xml:space="preserve">Раздел 1. </w:t>
            </w:r>
            <w:r w:rsidRPr="0013572A">
              <w:rPr>
                <w:b/>
                <w:sz w:val="24"/>
                <w:szCs w:val="24"/>
              </w:rPr>
              <w:t>Что такое Россия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34E47" w:rsidRPr="0013572A" w:rsidTr="00834E47">
        <w:trPr>
          <w:trHeight w:val="850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1.1.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Россия: цифры и факты, достижения и герои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270A87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Лекция-беседа</w:t>
            </w: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850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1.2.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contextualSpacing/>
              <w:jc w:val="both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Россия: географические факторы и природные</w:t>
            </w:r>
          </w:p>
          <w:p w:rsidR="00834E47" w:rsidRPr="0013572A" w:rsidRDefault="00834E47" w:rsidP="00834E47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богатства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D4048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850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1.3.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contextualSpacing/>
              <w:jc w:val="both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Многообразие российских регионов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D4048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850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1.4.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contextualSpacing/>
              <w:jc w:val="both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Испытания и победы России</w:t>
            </w:r>
            <w:r>
              <w:rPr>
                <w:sz w:val="24"/>
                <w:szCs w:val="24"/>
              </w:rPr>
              <w:t xml:space="preserve">. </w:t>
            </w:r>
            <w:r w:rsidRPr="0013572A">
              <w:rPr>
                <w:sz w:val="24"/>
                <w:szCs w:val="24"/>
              </w:rPr>
              <w:t>Герои страны, герои народа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270A87" w:rsidP="00834E47">
            <w:pPr>
              <w:rPr>
                <w:sz w:val="24"/>
                <w:szCs w:val="24"/>
              </w:rPr>
            </w:pPr>
            <w:r w:rsidRPr="00270A87">
              <w:rPr>
                <w:sz w:val="24"/>
                <w:szCs w:val="24"/>
              </w:rPr>
              <w:t>Семинар-дискуссия. Презентации</w:t>
            </w:r>
          </w:p>
        </w:tc>
        <w:tc>
          <w:tcPr>
            <w:tcW w:w="0" w:type="auto"/>
          </w:tcPr>
          <w:p w:rsidR="00834E47" w:rsidRPr="0013572A" w:rsidRDefault="00510DFF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34E47" w:rsidRPr="0013572A" w:rsidTr="00510DFF">
        <w:trPr>
          <w:trHeight w:val="283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8769" w:type="dxa"/>
            <w:gridSpan w:val="7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b/>
                <w:sz w:val="24"/>
                <w:szCs w:val="24"/>
              </w:rPr>
              <w:t>Раздел 2. Российское государство-цивилизация</w:t>
            </w:r>
          </w:p>
        </w:tc>
      </w:tr>
      <w:tr w:rsidR="00834E47" w:rsidRPr="0013572A" w:rsidTr="00834E47">
        <w:trPr>
          <w:trHeight w:val="850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2.1.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 xml:space="preserve">Цивилизационный подход: возможности и ограничения 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270A87" w:rsidP="00834E47">
            <w:pPr>
              <w:rPr>
                <w:sz w:val="24"/>
                <w:szCs w:val="24"/>
              </w:rPr>
            </w:pPr>
            <w:r w:rsidRPr="00270A87">
              <w:rPr>
                <w:sz w:val="24"/>
                <w:szCs w:val="24"/>
              </w:rPr>
              <w:t>Лекция-беседа</w:t>
            </w: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D4048E">
        <w:trPr>
          <w:trHeight w:val="605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2.2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Философское осмысление России как цивилизации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850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2.3.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Применимость и</w:t>
            </w:r>
          </w:p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альтернативы цивилизационного</w:t>
            </w:r>
          </w:p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подхода</w:t>
            </w:r>
            <w:r>
              <w:rPr>
                <w:sz w:val="24"/>
                <w:szCs w:val="24"/>
              </w:rPr>
              <w:t xml:space="preserve">. </w:t>
            </w:r>
            <w:r w:rsidRPr="0013572A">
              <w:rPr>
                <w:sz w:val="24"/>
                <w:szCs w:val="24"/>
              </w:rPr>
              <w:t>Российская</w:t>
            </w:r>
          </w:p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цивилизация в исторической</w:t>
            </w:r>
          </w:p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динамике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690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Pr="0013572A">
              <w:rPr>
                <w:sz w:val="24"/>
                <w:szCs w:val="24"/>
              </w:rPr>
              <w:t>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Российская цивилизация в</w:t>
            </w:r>
          </w:p>
          <w:p w:rsidR="00834E47" w:rsidRPr="0013572A" w:rsidRDefault="00834E47" w:rsidP="00834E47">
            <w:pPr>
              <w:tabs>
                <w:tab w:val="left" w:pos="885"/>
              </w:tabs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академическом дискурсе</w:t>
            </w:r>
            <w:r>
              <w:rPr>
                <w:sz w:val="24"/>
                <w:szCs w:val="24"/>
              </w:rPr>
              <w:t xml:space="preserve">. </w:t>
            </w:r>
            <w:r w:rsidR="00DB2EDD">
              <w:rPr>
                <w:color w:val="000000"/>
                <w:sz w:val="24"/>
                <w:szCs w:val="24"/>
              </w:rPr>
              <w:t xml:space="preserve">Российская цивилизационная </w:t>
            </w:r>
            <w:r w:rsidRPr="0013572A">
              <w:rPr>
                <w:color w:val="000000"/>
                <w:sz w:val="24"/>
                <w:szCs w:val="24"/>
              </w:rPr>
              <w:t>идентичность на</w:t>
            </w:r>
          </w:p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color w:val="000000"/>
                <w:sz w:val="24"/>
                <w:szCs w:val="24"/>
              </w:rPr>
              <w:t>современном этапе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34E47" w:rsidRPr="0013572A" w:rsidTr="00510DFF">
        <w:trPr>
          <w:trHeight w:val="379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8769" w:type="dxa"/>
            <w:gridSpan w:val="7"/>
          </w:tcPr>
          <w:p w:rsidR="00834E47" w:rsidRPr="0013572A" w:rsidRDefault="00834E47" w:rsidP="00834E47">
            <w:pPr>
              <w:jc w:val="center"/>
              <w:rPr>
                <w:b/>
                <w:sz w:val="24"/>
                <w:szCs w:val="24"/>
              </w:rPr>
            </w:pPr>
            <w:r w:rsidRPr="0013572A">
              <w:rPr>
                <w:b/>
                <w:sz w:val="24"/>
                <w:szCs w:val="24"/>
              </w:rPr>
              <w:t>Раздел 3. Российское мировоззрение и ценности</w:t>
            </w:r>
          </w:p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b/>
                <w:sz w:val="24"/>
                <w:szCs w:val="24"/>
              </w:rPr>
              <w:t>российской цивилизации</w:t>
            </w:r>
          </w:p>
        </w:tc>
      </w:tr>
      <w:tr w:rsidR="00834E47" w:rsidRPr="0013572A" w:rsidTr="00834E47">
        <w:trPr>
          <w:trHeight w:val="850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3.1.</w:t>
            </w:r>
          </w:p>
        </w:tc>
        <w:tc>
          <w:tcPr>
            <w:tcW w:w="2971" w:type="dxa"/>
          </w:tcPr>
          <w:p w:rsidR="00510DFF" w:rsidRPr="0013572A" w:rsidRDefault="00834E47" w:rsidP="00510DFF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Мировоззрение и идентичность</w:t>
            </w:r>
            <w:r w:rsidR="00510DFF">
              <w:rPr>
                <w:sz w:val="24"/>
                <w:szCs w:val="24"/>
              </w:rPr>
              <w:t xml:space="preserve">. </w:t>
            </w:r>
            <w:r w:rsidR="00510DFF" w:rsidRPr="0013572A">
              <w:rPr>
                <w:sz w:val="24"/>
                <w:szCs w:val="24"/>
              </w:rPr>
              <w:t>Мировоззренческие</w:t>
            </w:r>
          </w:p>
          <w:p w:rsidR="00510DFF" w:rsidRPr="0013572A" w:rsidRDefault="00510DFF" w:rsidP="00510DFF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принципы (константы)</w:t>
            </w:r>
          </w:p>
          <w:p w:rsidR="00834E47" w:rsidRPr="0013572A" w:rsidRDefault="00510DFF" w:rsidP="00510DFF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российской цивилизации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850"/>
        </w:trPr>
        <w:tc>
          <w:tcPr>
            <w:tcW w:w="576" w:type="dxa"/>
          </w:tcPr>
          <w:p w:rsidR="00834E47" w:rsidRPr="0013572A" w:rsidRDefault="00510DFF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  <w:r w:rsidR="00834E47" w:rsidRPr="0013572A">
              <w:rPr>
                <w:sz w:val="24"/>
                <w:szCs w:val="24"/>
              </w:rPr>
              <w:t>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Ценностные вызовы современной политики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850"/>
        </w:trPr>
        <w:tc>
          <w:tcPr>
            <w:tcW w:w="576" w:type="dxa"/>
          </w:tcPr>
          <w:p w:rsidR="00834E47" w:rsidRPr="0013572A" w:rsidRDefault="00510DFF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  <w:r w:rsidR="00834E47" w:rsidRPr="0013572A">
              <w:rPr>
                <w:sz w:val="24"/>
                <w:szCs w:val="24"/>
              </w:rPr>
              <w:t>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Концепт мировоззрения в социальных науках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850"/>
        </w:trPr>
        <w:tc>
          <w:tcPr>
            <w:tcW w:w="576" w:type="dxa"/>
          </w:tcPr>
          <w:p w:rsidR="00834E47" w:rsidRPr="0013572A" w:rsidRDefault="00510DFF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  <w:r w:rsidR="00834E47" w:rsidRPr="0013572A">
              <w:rPr>
                <w:sz w:val="24"/>
                <w:szCs w:val="24"/>
              </w:rPr>
              <w:t>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Системная модель мировоззрения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850"/>
        </w:trPr>
        <w:tc>
          <w:tcPr>
            <w:tcW w:w="576" w:type="dxa"/>
          </w:tcPr>
          <w:p w:rsidR="00834E47" w:rsidRPr="0013572A" w:rsidRDefault="00510DFF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  <w:r w:rsidR="00834E47" w:rsidRPr="0013572A">
              <w:rPr>
                <w:sz w:val="24"/>
                <w:szCs w:val="24"/>
              </w:rPr>
              <w:t>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Ценности российской цивилизации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34E47" w:rsidRPr="0013572A" w:rsidTr="00510DFF">
        <w:trPr>
          <w:trHeight w:val="126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8769" w:type="dxa"/>
            <w:gridSpan w:val="7"/>
          </w:tcPr>
          <w:p w:rsidR="00834E47" w:rsidRPr="0013572A" w:rsidRDefault="00834E47" w:rsidP="00834E47">
            <w:pPr>
              <w:jc w:val="center"/>
              <w:rPr>
                <w:b/>
                <w:sz w:val="24"/>
                <w:szCs w:val="24"/>
              </w:rPr>
            </w:pPr>
            <w:r w:rsidRPr="0013572A">
              <w:rPr>
                <w:b/>
                <w:sz w:val="24"/>
                <w:szCs w:val="24"/>
              </w:rPr>
              <w:t>Раздел 4. Политическое устройство России</w:t>
            </w:r>
          </w:p>
        </w:tc>
      </w:tr>
      <w:tr w:rsidR="00834E47" w:rsidRPr="0013572A" w:rsidTr="00834E47">
        <w:trPr>
          <w:trHeight w:val="850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4.1.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Конституционные принципы и разделение властей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850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4.2.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Стратегическое планирование: национальные проекты и государственные программы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394754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Презентации</w:t>
            </w: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850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4.3.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Власть и легитимность в</w:t>
            </w:r>
          </w:p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конституционном преломлении</w:t>
            </w:r>
            <w:r>
              <w:rPr>
                <w:sz w:val="24"/>
                <w:szCs w:val="24"/>
              </w:rPr>
              <w:t>. Уровни и ветви власти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850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  <w:r w:rsidRPr="0013572A">
              <w:rPr>
                <w:sz w:val="24"/>
                <w:szCs w:val="24"/>
              </w:rPr>
              <w:t>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Планирование будущего: национальные проекты и государственные программы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850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  <w:r w:rsidRPr="0013572A">
              <w:rPr>
                <w:sz w:val="24"/>
                <w:szCs w:val="24"/>
              </w:rPr>
              <w:t>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Гражданское участие и гражданское общество в современной России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510DFF">
        <w:trPr>
          <w:trHeight w:val="210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8769" w:type="dxa"/>
            <w:gridSpan w:val="7"/>
          </w:tcPr>
          <w:p w:rsidR="00834E47" w:rsidRPr="0013572A" w:rsidRDefault="00834E47" w:rsidP="00834E47">
            <w:pPr>
              <w:jc w:val="center"/>
              <w:rPr>
                <w:b/>
                <w:sz w:val="24"/>
                <w:szCs w:val="24"/>
              </w:rPr>
            </w:pPr>
            <w:r w:rsidRPr="0013572A">
              <w:rPr>
                <w:b/>
                <w:sz w:val="24"/>
                <w:szCs w:val="24"/>
              </w:rPr>
              <w:t>Раздел 5. Вызовы будущего и развитие страны</w:t>
            </w:r>
          </w:p>
        </w:tc>
      </w:tr>
      <w:tr w:rsidR="00834E47" w:rsidRPr="0013572A" w:rsidTr="00834E47">
        <w:trPr>
          <w:trHeight w:val="341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5.1.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Актуальные</w:t>
            </w:r>
          </w:p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вызовы и проблемы</w:t>
            </w:r>
          </w:p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развития России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394754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Презентации</w:t>
            </w: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34E47" w:rsidRPr="0013572A" w:rsidTr="00834E47">
        <w:trPr>
          <w:trHeight w:val="341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5.2.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Сценарии развития</w:t>
            </w:r>
          </w:p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российской цивилизации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341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5.3.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Россия и глобальные вызовы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341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5.4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Внутренние вызовы общественного развития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341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5.5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Образы будущего России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341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5.6.</w:t>
            </w: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Ориентиры стратегического развития России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34E47" w:rsidRPr="0013572A" w:rsidTr="00834E47">
        <w:trPr>
          <w:trHeight w:val="283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b/>
                <w:sz w:val="24"/>
                <w:szCs w:val="24"/>
              </w:rPr>
            </w:pPr>
            <w:r w:rsidRPr="0013572A">
              <w:rPr>
                <w:b/>
                <w:sz w:val="24"/>
                <w:szCs w:val="24"/>
              </w:rPr>
              <w:t>Итого за семестр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34E47" w:rsidRPr="0013572A" w:rsidRDefault="00D4048E" w:rsidP="00834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D4048E" w:rsidP="00834E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834E47" w:rsidRPr="0013572A" w:rsidTr="00834E47">
        <w:trPr>
          <w:trHeight w:val="510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b/>
                <w:sz w:val="24"/>
                <w:szCs w:val="24"/>
              </w:rPr>
            </w:pPr>
            <w:r w:rsidRPr="0013572A">
              <w:rPr>
                <w:b/>
                <w:sz w:val="24"/>
                <w:szCs w:val="24"/>
              </w:rPr>
              <w:t>Всего часов в интерактивной форме: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394754" w:rsidP="00834E47">
            <w:pPr>
              <w:jc w:val="center"/>
              <w:rPr>
                <w:sz w:val="24"/>
                <w:szCs w:val="24"/>
              </w:rPr>
            </w:pPr>
            <w:r w:rsidRPr="00394754">
              <w:rPr>
                <w:sz w:val="24"/>
                <w:szCs w:val="24"/>
              </w:rPr>
              <w:t xml:space="preserve">10 (62,5 </w:t>
            </w:r>
            <w:r w:rsidR="00834E47" w:rsidRPr="00394754">
              <w:rPr>
                <w:sz w:val="24"/>
                <w:szCs w:val="24"/>
              </w:rPr>
              <w:t>%)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</w:tr>
      <w:tr w:rsidR="00834E47" w:rsidRPr="0013572A" w:rsidTr="00834E47">
        <w:trPr>
          <w:trHeight w:val="510"/>
        </w:trPr>
        <w:tc>
          <w:tcPr>
            <w:tcW w:w="576" w:type="dxa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:rsidR="00834E47" w:rsidRPr="0013572A" w:rsidRDefault="00834E47" w:rsidP="00834E47">
            <w:pPr>
              <w:rPr>
                <w:b/>
                <w:sz w:val="24"/>
                <w:szCs w:val="24"/>
              </w:rPr>
            </w:pPr>
            <w:r w:rsidRPr="0013572A">
              <w:rPr>
                <w:b/>
                <w:sz w:val="24"/>
                <w:szCs w:val="24"/>
              </w:rPr>
              <w:t>Итого аудиторных занятий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  <w:r w:rsidRPr="0013572A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34E47" w:rsidRPr="0013572A" w:rsidRDefault="00D4048E" w:rsidP="00834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834E47" w:rsidRPr="0013572A" w:rsidRDefault="00834E47" w:rsidP="00834E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34E47" w:rsidRPr="0013572A" w:rsidRDefault="00834E47" w:rsidP="00834E47">
            <w:pPr>
              <w:rPr>
                <w:sz w:val="24"/>
                <w:szCs w:val="24"/>
              </w:rPr>
            </w:pPr>
          </w:p>
        </w:tc>
      </w:tr>
    </w:tbl>
    <w:p w:rsidR="00FF10E4" w:rsidRDefault="00FF10E4" w:rsidP="00496789">
      <w:pPr>
        <w:pStyle w:val="a3"/>
        <w:spacing w:before="2"/>
        <w:jc w:val="both"/>
      </w:pPr>
    </w:p>
    <w:p w:rsidR="00FF10E4" w:rsidRPr="00296329" w:rsidRDefault="00FF10E4" w:rsidP="00296329">
      <w:pPr>
        <w:pStyle w:val="3"/>
        <w:tabs>
          <w:tab w:val="left" w:pos="1242"/>
        </w:tabs>
        <w:spacing w:before="90"/>
        <w:ind w:left="142"/>
        <w:jc w:val="both"/>
      </w:pPr>
      <w:r>
        <w:t>4.</w:t>
      </w:r>
      <w:r w:rsidR="00C90CB3">
        <w:t>3</w:t>
      </w:r>
      <w:r>
        <w:t>. Содержание</w:t>
      </w:r>
      <w:r>
        <w:rPr>
          <w:spacing w:val="-1"/>
        </w:rPr>
        <w:t xml:space="preserve"> </w:t>
      </w:r>
      <w:r>
        <w:t>дисциплины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"/>
        <w:gridCol w:w="3741"/>
        <w:gridCol w:w="3119"/>
        <w:gridCol w:w="2126"/>
      </w:tblGrid>
      <w:tr w:rsidR="00FF10E4" w:rsidRPr="00DD5DC8" w:rsidTr="008F2E3F">
        <w:trPr>
          <w:trHeight w:val="827"/>
        </w:trPr>
        <w:tc>
          <w:tcPr>
            <w:tcW w:w="370" w:type="dxa"/>
            <w:vAlign w:val="center"/>
          </w:tcPr>
          <w:p w:rsidR="00FF10E4" w:rsidRPr="00DD5DC8" w:rsidRDefault="00FF10E4" w:rsidP="004E32C4">
            <w:pPr>
              <w:pStyle w:val="TableParagraph"/>
              <w:spacing w:line="275" w:lineRule="exact"/>
              <w:jc w:val="both"/>
              <w:rPr>
                <w:b/>
                <w:sz w:val="24"/>
                <w:szCs w:val="24"/>
              </w:rPr>
            </w:pPr>
            <w:r w:rsidRPr="00DD5DC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741" w:type="dxa"/>
            <w:vAlign w:val="center"/>
          </w:tcPr>
          <w:p w:rsidR="00FF10E4" w:rsidRPr="00DD5DC8" w:rsidRDefault="00FF10E4" w:rsidP="004E32C4">
            <w:pPr>
              <w:pStyle w:val="TableParagraph"/>
              <w:tabs>
                <w:tab w:val="left" w:pos="1629"/>
              </w:tabs>
              <w:spacing w:before="2" w:line="276" w:lineRule="exact"/>
              <w:jc w:val="both"/>
              <w:rPr>
                <w:b/>
                <w:sz w:val="24"/>
                <w:szCs w:val="24"/>
              </w:rPr>
            </w:pPr>
            <w:r w:rsidRPr="00DD5DC8">
              <w:rPr>
                <w:b/>
                <w:sz w:val="24"/>
                <w:szCs w:val="24"/>
              </w:rPr>
              <w:t>Содержание дисциплины (Разделы. Темы)</w:t>
            </w:r>
          </w:p>
        </w:tc>
        <w:tc>
          <w:tcPr>
            <w:tcW w:w="3119" w:type="dxa"/>
            <w:vAlign w:val="center"/>
          </w:tcPr>
          <w:p w:rsidR="00FF10E4" w:rsidRPr="00FE6E34" w:rsidRDefault="00FF10E4" w:rsidP="004E32C4">
            <w:pPr>
              <w:pStyle w:val="TableParagraph"/>
              <w:spacing w:line="275" w:lineRule="exact"/>
              <w:jc w:val="both"/>
              <w:rPr>
                <w:b/>
                <w:sz w:val="24"/>
                <w:szCs w:val="24"/>
              </w:rPr>
            </w:pPr>
            <w:r w:rsidRPr="00FE6E34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126" w:type="dxa"/>
            <w:vAlign w:val="center"/>
          </w:tcPr>
          <w:p w:rsidR="00F143AF" w:rsidRPr="00DD5DC8" w:rsidRDefault="00FF10E4" w:rsidP="004E32C4">
            <w:pPr>
              <w:pStyle w:val="TableParagraph"/>
              <w:spacing w:before="2" w:line="276" w:lineRule="exact"/>
              <w:jc w:val="both"/>
              <w:rPr>
                <w:b/>
                <w:sz w:val="24"/>
                <w:szCs w:val="24"/>
              </w:rPr>
            </w:pPr>
            <w:r w:rsidRPr="00DD5DC8">
              <w:rPr>
                <w:b/>
                <w:sz w:val="24"/>
                <w:szCs w:val="24"/>
              </w:rPr>
              <w:t xml:space="preserve">Виды оценочных средств; </w:t>
            </w:r>
          </w:p>
          <w:p w:rsidR="00FF10E4" w:rsidRPr="00DD5DC8" w:rsidRDefault="00FF10E4" w:rsidP="004E32C4">
            <w:pPr>
              <w:pStyle w:val="TableParagraph"/>
              <w:spacing w:before="2" w:line="276" w:lineRule="exact"/>
              <w:jc w:val="both"/>
              <w:rPr>
                <w:b/>
                <w:sz w:val="24"/>
                <w:szCs w:val="24"/>
              </w:rPr>
            </w:pPr>
            <w:r w:rsidRPr="00DD5DC8">
              <w:rPr>
                <w:b/>
                <w:sz w:val="24"/>
                <w:szCs w:val="24"/>
              </w:rPr>
              <w:t>формы текущего контроля, промежуточной аттестации.</w:t>
            </w:r>
          </w:p>
        </w:tc>
      </w:tr>
      <w:tr w:rsidR="00FF10E4" w:rsidRPr="00DD5DC8" w:rsidTr="008F2E3F">
        <w:trPr>
          <w:trHeight w:val="285"/>
        </w:trPr>
        <w:tc>
          <w:tcPr>
            <w:tcW w:w="9356" w:type="dxa"/>
            <w:gridSpan w:val="4"/>
          </w:tcPr>
          <w:p w:rsidR="00FF10E4" w:rsidRPr="00FE6E34" w:rsidRDefault="00FF10E4" w:rsidP="007D786A">
            <w:pPr>
              <w:pStyle w:val="TableParagraph"/>
              <w:spacing w:line="265" w:lineRule="exact"/>
              <w:jc w:val="center"/>
              <w:rPr>
                <w:b/>
                <w:i/>
                <w:sz w:val="24"/>
                <w:szCs w:val="24"/>
              </w:rPr>
            </w:pPr>
            <w:r w:rsidRPr="00FE6E34">
              <w:rPr>
                <w:b/>
                <w:bCs/>
                <w:sz w:val="24"/>
                <w:szCs w:val="24"/>
              </w:rPr>
              <w:t xml:space="preserve">Раздел 1. </w:t>
            </w:r>
            <w:r w:rsidR="00D82372" w:rsidRPr="00FE6E34">
              <w:rPr>
                <w:b/>
                <w:sz w:val="24"/>
                <w:szCs w:val="24"/>
              </w:rPr>
              <w:t>Что такое Россия</w:t>
            </w:r>
          </w:p>
        </w:tc>
      </w:tr>
      <w:tr w:rsidR="00FE6E34" w:rsidRPr="00DD5DC8" w:rsidTr="008F2E3F">
        <w:trPr>
          <w:trHeight w:val="1124"/>
        </w:trPr>
        <w:tc>
          <w:tcPr>
            <w:tcW w:w="370" w:type="dxa"/>
          </w:tcPr>
          <w:p w:rsidR="00FE6E34" w:rsidRPr="00DD5DC8" w:rsidRDefault="00FE6E34" w:rsidP="004E32C4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  <w:lang w:val="en-US"/>
              </w:rPr>
              <w:lastRenderedPageBreak/>
              <w:t>1.</w:t>
            </w:r>
            <w:r w:rsidRPr="00DD5DC8">
              <w:rPr>
                <w:sz w:val="24"/>
                <w:szCs w:val="24"/>
              </w:rPr>
              <w:t>1.</w:t>
            </w:r>
          </w:p>
        </w:tc>
        <w:tc>
          <w:tcPr>
            <w:tcW w:w="3741" w:type="dxa"/>
          </w:tcPr>
          <w:p w:rsidR="00FE6E34" w:rsidRPr="00DD5DC8" w:rsidRDefault="00FE6E34" w:rsidP="000E62D3">
            <w:pPr>
              <w:pStyle w:val="TableParagraph"/>
              <w:ind w:left="52" w:right="142" w:firstLine="394"/>
              <w:jc w:val="both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1.1. Россия: цифры и факты, достижения и герои</w:t>
            </w:r>
          </w:p>
          <w:p w:rsidR="00FE6E34" w:rsidRPr="00DD5DC8" w:rsidRDefault="00FE6E34" w:rsidP="000E62D3">
            <w:pPr>
              <w:pStyle w:val="TableParagraph"/>
              <w:ind w:left="52" w:right="142" w:firstLine="394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Местоположение России, её географические и климатические особенности. </w:t>
            </w:r>
          </w:p>
          <w:p w:rsidR="00FE6E34" w:rsidRPr="00DD5DC8" w:rsidRDefault="00FE6E34" w:rsidP="000E62D3">
            <w:pPr>
              <w:pStyle w:val="TableParagraph"/>
              <w:ind w:left="52" w:right="142" w:firstLine="394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Социально-политические характеристики России. </w:t>
            </w:r>
          </w:p>
          <w:p w:rsidR="00FE6E34" w:rsidRPr="00DD5DC8" w:rsidRDefault="00FE6E34" w:rsidP="000E62D3">
            <w:pPr>
              <w:pStyle w:val="TableParagraph"/>
              <w:ind w:left="52" w:right="142" w:firstLine="394"/>
              <w:jc w:val="both"/>
              <w:rPr>
                <w:sz w:val="24"/>
                <w:szCs w:val="24"/>
              </w:rPr>
            </w:pPr>
            <w:proofErr w:type="spellStart"/>
            <w:r w:rsidRPr="00DD5DC8">
              <w:rPr>
                <w:sz w:val="24"/>
                <w:szCs w:val="24"/>
              </w:rPr>
              <w:t>Этнонациональное</w:t>
            </w:r>
            <w:proofErr w:type="spellEnd"/>
            <w:r w:rsidRPr="00DD5DC8">
              <w:rPr>
                <w:sz w:val="24"/>
                <w:szCs w:val="24"/>
              </w:rPr>
              <w:t xml:space="preserve"> разнообразие России. </w:t>
            </w:r>
          </w:p>
          <w:p w:rsidR="00FE6E34" w:rsidRPr="00DD5DC8" w:rsidRDefault="00FE6E34" w:rsidP="000E62D3">
            <w:pPr>
              <w:pStyle w:val="TableParagraph"/>
              <w:ind w:left="52" w:right="142" w:firstLine="394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Демографический ландшафт России. </w:t>
            </w:r>
          </w:p>
          <w:p w:rsidR="00FE6E34" w:rsidRPr="00DD5DC8" w:rsidRDefault="00FE6E34" w:rsidP="000E62D3">
            <w:pPr>
              <w:pStyle w:val="TableParagraph"/>
              <w:ind w:left="52" w:right="142" w:firstLine="394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История Российского государства в лицах, биографиях, свершениях (политическая, социальная, духовная и экономическая сферы).</w:t>
            </w:r>
          </w:p>
        </w:tc>
        <w:tc>
          <w:tcPr>
            <w:tcW w:w="3119" w:type="dxa"/>
            <w:vMerge w:val="restart"/>
          </w:tcPr>
          <w:p w:rsidR="006D6414" w:rsidRPr="006D6414" w:rsidRDefault="006D6414" w:rsidP="006D6414">
            <w:pPr>
              <w:ind w:left="127" w:right="140"/>
              <w:jc w:val="both"/>
              <w:rPr>
                <w:b/>
                <w:i/>
                <w:sz w:val="24"/>
                <w:szCs w:val="24"/>
              </w:rPr>
            </w:pPr>
            <w:r w:rsidRPr="006D6414">
              <w:rPr>
                <w:b/>
                <w:i/>
                <w:sz w:val="24"/>
                <w:szCs w:val="24"/>
              </w:rPr>
              <w:t>Формируемая компетенция:</w:t>
            </w:r>
          </w:p>
          <w:p w:rsidR="006D6414" w:rsidRPr="006D6414" w:rsidRDefault="006D6414" w:rsidP="006D6414">
            <w:pPr>
              <w:adjustRightInd w:val="0"/>
              <w:ind w:left="127" w:right="140"/>
              <w:jc w:val="both"/>
              <w:rPr>
                <w:sz w:val="24"/>
                <w:szCs w:val="24"/>
              </w:rPr>
            </w:pPr>
            <w:r w:rsidRPr="006D6414">
              <w:rPr>
                <w:b/>
                <w:i/>
                <w:sz w:val="24"/>
                <w:szCs w:val="24"/>
              </w:rPr>
              <w:t>УК-5:</w:t>
            </w:r>
            <w:r w:rsidRPr="006D6414">
              <w:rPr>
                <w:sz w:val="24"/>
                <w:szCs w:val="24"/>
              </w:rPr>
              <w:t xml:space="preserve"> Способен воспринимать межкультурное разнообразие общества в социально-историческом, этическом и философском контекстах.</w:t>
            </w:r>
          </w:p>
          <w:p w:rsidR="006D6414" w:rsidRPr="006D6414" w:rsidRDefault="006D6414" w:rsidP="006D6414">
            <w:pPr>
              <w:adjustRightInd w:val="0"/>
              <w:ind w:right="140"/>
              <w:jc w:val="both"/>
              <w:rPr>
                <w:sz w:val="24"/>
                <w:szCs w:val="24"/>
              </w:rPr>
            </w:pPr>
          </w:p>
          <w:p w:rsidR="006D6414" w:rsidRPr="006D6414" w:rsidRDefault="006D6414" w:rsidP="006D6414">
            <w:pPr>
              <w:adjustRightInd w:val="0"/>
              <w:ind w:right="140"/>
              <w:jc w:val="both"/>
              <w:rPr>
                <w:b/>
                <w:i/>
                <w:sz w:val="24"/>
                <w:szCs w:val="24"/>
              </w:rPr>
            </w:pPr>
            <w:r w:rsidRPr="006D6414">
              <w:rPr>
                <w:sz w:val="24"/>
                <w:szCs w:val="24"/>
              </w:rPr>
              <w:t>В результате изучения темы студент должен:</w:t>
            </w:r>
            <w:r w:rsidRPr="006D6414">
              <w:rPr>
                <w:spacing w:val="-1"/>
                <w:sz w:val="24"/>
                <w:szCs w:val="24"/>
              </w:rPr>
              <w:t xml:space="preserve"> </w:t>
            </w:r>
          </w:p>
          <w:p w:rsidR="006D6414" w:rsidRPr="006D6414" w:rsidRDefault="006D6414" w:rsidP="006D6414">
            <w:pPr>
              <w:suppressAutoHyphens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 w:rsidRPr="006D6414">
              <w:rPr>
                <w:sz w:val="24"/>
                <w:szCs w:val="24"/>
              </w:rPr>
              <w:t>з</w:t>
            </w:r>
            <w:r w:rsidRPr="006D6414">
              <w:rPr>
                <w:b/>
                <w:i/>
                <w:sz w:val="24"/>
                <w:szCs w:val="24"/>
                <w:lang w:eastAsia="en-US"/>
              </w:rPr>
              <w:t>нать:</w:t>
            </w:r>
          </w:p>
          <w:p w:rsidR="006D6414" w:rsidRPr="006D6414" w:rsidRDefault="006D6414" w:rsidP="006D6414">
            <w:pPr>
              <w:jc w:val="both"/>
              <w:rPr>
                <w:sz w:val="24"/>
                <w:szCs w:val="24"/>
                <w:lang w:eastAsia="en-US"/>
              </w:rPr>
            </w:pPr>
            <w:r w:rsidRPr="006D6414">
              <w:rPr>
                <w:sz w:val="24"/>
                <w:szCs w:val="24"/>
                <w:lang w:eastAsia="en-US"/>
              </w:rPr>
              <w:t>-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</w:t>
            </w:r>
          </w:p>
          <w:p w:rsidR="006D6414" w:rsidRPr="006D6414" w:rsidRDefault="006D6414" w:rsidP="006D6414">
            <w:pPr>
              <w:jc w:val="both"/>
              <w:rPr>
                <w:sz w:val="24"/>
                <w:szCs w:val="24"/>
                <w:lang w:eastAsia="en-US"/>
              </w:rPr>
            </w:pPr>
            <w:r w:rsidRPr="006D6414">
              <w:rPr>
                <w:b/>
                <w:i/>
                <w:sz w:val="24"/>
                <w:szCs w:val="24"/>
                <w:lang w:eastAsia="en-US"/>
              </w:rPr>
              <w:t>уметь:</w:t>
            </w:r>
          </w:p>
          <w:p w:rsidR="006D6414" w:rsidRPr="006D6414" w:rsidRDefault="006D6414" w:rsidP="006D6414">
            <w:pPr>
              <w:jc w:val="both"/>
              <w:rPr>
                <w:sz w:val="24"/>
                <w:szCs w:val="24"/>
                <w:lang w:eastAsia="en-US"/>
              </w:rPr>
            </w:pPr>
            <w:r w:rsidRPr="006D6414">
              <w:rPr>
                <w:sz w:val="24"/>
                <w:szCs w:val="24"/>
                <w:lang w:eastAsia="en-US"/>
              </w:rPr>
              <w:t>- адекватно воспринимать актуальные социальные и культурные различий, уважительно и бережно относиться к историческому наследию и культурным традициям;</w:t>
            </w:r>
          </w:p>
          <w:p w:rsidR="006D6414" w:rsidRPr="006D6414" w:rsidRDefault="006D6414" w:rsidP="006D6414">
            <w:pPr>
              <w:jc w:val="both"/>
              <w:rPr>
                <w:sz w:val="24"/>
                <w:szCs w:val="24"/>
                <w:lang w:eastAsia="en-US"/>
              </w:rPr>
            </w:pPr>
            <w:r w:rsidRPr="006D6414">
              <w:rPr>
                <w:b/>
                <w:i/>
                <w:sz w:val="24"/>
                <w:szCs w:val="24"/>
                <w:lang w:eastAsia="en-US"/>
              </w:rPr>
              <w:t>владеть:</w:t>
            </w:r>
          </w:p>
          <w:p w:rsidR="00FE6E34" w:rsidRPr="00FE6E34" w:rsidRDefault="006D6414" w:rsidP="006D6414">
            <w:pPr>
              <w:pStyle w:val="TableParagraph"/>
              <w:tabs>
                <w:tab w:val="left" w:pos="276"/>
              </w:tabs>
              <w:ind w:left="127" w:right="140"/>
              <w:jc w:val="both"/>
              <w:rPr>
                <w:sz w:val="24"/>
                <w:szCs w:val="24"/>
              </w:rPr>
            </w:pPr>
            <w:r w:rsidRPr="006D6414">
              <w:rPr>
                <w:sz w:val="24"/>
                <w:szCs w:val="24"/>
              </w:rPr>
              <w:t>- развитым чувством гражданственности и патриотизма, навыками самостоятельного критического мышления.</w:t>
            </w:r>
          </w:p>
        </w:tc>
        <w:tc>
          <w:tcPr>
            <w:tcW w:w="2126" w:type="dxa"/>
          </w:tcPr>
          <w:p w:rsidR="00FE6E34" w:rsidRPr="00DD5DC8" w:rsidRDefault="00FE6E34" w:rsidP="004E32C4">
            <w:pPr>
              <w:pStyle w:val="TableParagraph"/>
              <w:tabs>
                <w:tab w:val="left" w:pos="2037"/>
              </w:tabs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Лекция-беседа,</w:t>
            </w:r>
            <w:r w:rsidR="00270A87">
              <w:t xml:space="preserve"> </w:t>
            </w:r>
            <w:r w:rsidR="00270A87">
              <w:rPr>
                <w:sz w:val="24"/>
                <w:szCs w:val="24"/>
              </w:rPr>
              <w:t>в</w:t>
            </w:r>
            <w:r w:rsidR="00270A87" w:rsidRPr="00270A87">
              <w:rPr>
                <w:sz w:val="24"/>
                <w:szCs w:val="24"/>
              </w:rPr>
              <w:t>ыполнение тестовых заданий</w:t>
            </w:r>
          </w:p>
        </w:tc>
      </w:tr>
      <w:tr w:rsidR="00FE6E34" w:rsidRPr="00DD5DC8" w:rsidTr="008F2E3F">
        <w:trPr>
          <w:trHeight w:val="2827"/>
        </w:trPr>
        <w:tc>
          <w:tcPr>
            <w:tcW w:w="370" w:type="dxa"/>
          </w:tcPr>
          <w:p w:rsidR="00FE6E34" w:rsidRPr="00270A87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1.2.</w:t>
            </w: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  <w:lang w:val="en-US"/>
              </w:rPr>
            </w:pP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  <w:lang w:val="en-US"/>
              </w:rPr>
            </w:pP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  <w:lang w:val="en-US"/>
              </w:rPr>
            </w:pP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  <w:lang w:val="en-US"/>
              </w:rPr>
            </w:pP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  <w:lang w:val="en-US"/>
              </w:rPr>
            </w:pP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  <w:lang w:val="en-US"/>
              </w:rPr>
            </w:pP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FE6E34" w:rsidRPr="00DD5DC8" w:rsidRDefault="00FE6E34" w:rsidP="000E62D3">
            <w:pPr>
              <w:pStyle w:val="1"/>
              <w:spacing w:before="0"/>
              <w:ind w:left="52" w:right="142" w:firstLine="394"/>
              <w:contextualSpacing/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DD5DC8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Тема 1.2. Россия: географические факторы и природные богатства</w:t>
            </w:r>
          </w:p>
          <w:p w:rsidR="00FE6E34" w:rsidRPr="00DD5DC8" w:rsidRDefault="00FE6E34" w:rsidP="000E62D3">
            <w:pPr>
              <w:suppressAutoHyphens/>
              <w:ind w:left="52" w:right="142" w:firstLine="394"/>
              <w:contextualSpacing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Представление ключевых (или наиболее знаменательных) фактов о России, дискуссии о положительной или отрицательной роли ключевых особенностей страны (территориальная протяженность, ресурсная обеспеченность и т.д.).</w:t>
            </w:r>
          </w:p>
        </w:tc>
        <w:tc>
          <w:tcPr>
            <w:tcW w:w="3119" w:type="dxa"/>
            <w:vMerge/>
          </w:tcPr>
          <w:p w:rsidR="00FE6E34" w:rsidRPr="00FE6E34" w:rsidRDefault="00FE6E34" w:rsidP="00D823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Семинар-дискуссия</w:t>
            </w:r>
            <w:r w:rsidR="001F272F">
              <w:rPr>
                <w:sz w:val="24"/>
                <w:szCs w:val="24"/>
              </w:rPr>
              <w:t>, доклад</w:t>
            </w: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</w:p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</w:p>
        </w:tc>
      </w:tr>
      <w:tr w:rsidR="00FE6E34" w:rsidRPr="00DD5DC8" w:rsidTr="008F2E3F">
        <w:trPr>
          <w:trHeight w:val="283"/>
        </w:trPr>
        <w:tc>
          <w:tcPr>
            <w:tcW w:w="370" w:type="dxa"/>
          </w:tcPr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1.3.</w:t>
            </w:r>
          </w:p>
        </w:tc>
        <w:tc>
          <w:tcPr>
            <w:tcW w:w="3741" w:type="dxa"/>
          </w:tcPr>
          <w:p w:rsidR="00FE6E34" w:rsidRPr="00DD5DC8" w:rsidRDefault="00FE6E34" w:rsidP="000E62D3">
            <w:pPr>
              <w:pStyle w:val="1"/>
              <w:spacing w:before="0"/>
              <w:ind w:left="52" w:right="142"/>
              <w:contextualSpacing/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DD5DC8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Тема 1.3. Многообразие российских регионов</w:t>
            </w:r>
          </w:p>
          <w:p w:rsidR="00FE6E34" w:rsidRPr="00DD5DC8" w:rsidRDefault="00FE6E34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Современное положение российских регионов. </w:t>
            </w:r>
          </w:p>
          <w:p w:rsidR="00FE6E34" w:rsidRPr="00DD5DC8" w:rsidRDefault="00FE6E34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Выявление влияния уникальных мест на развитие региона:</w:t>
            </w:r>
          </w:p>
          <w:p w:rsidR="00FE6E34" w:rsidRPr="00DD5DC8" w:rsidRDefault="00FE6E34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Основные места: предприятия, достопримечательности, объекты культуры, наследия;</w:t>
            </w:r>
          </w:p>
          <w:p w:rsidR="00FE6E34" w:rsidRPr="00DD5DC8" w:rsidRDefault="00FE6E34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Уникальность географических, экономических, культурных и иных достижений.</w:t>
            </w:r>
          </w:p>
        </w:tc>
        <w:tc>
          <w:tcPr>
            <w:tcW w:w="3119" w:type="dxa"/>
            <w:vMerge/>
          </w:tcPr>
          <w:p w:rsidR="00FE6E34" w:rsidRPr="00FE6E34" w:rsidRDefault="00FE6E34" w:rsidP="004E32C4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FE6E34" w:rsidRPr="00DD5DC8" w:rsidRDefault="001F57A2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  <w:r w:rsidR="00FE6E34" w:rsidRPr="00DD5DC8">
              <w:rPr>
                <w:sz w:val="24"/>
                <w:szCs w:val="24"/>
              </w:rPr>
              <w:t xml:space="preserve"> «Уникальные места региона»</w:t>
            </w:r>
          </w:p>
        </w:tc>
      </w:tr>
      <w:tr w:rsidR="00FE6E34" w:rsidRPr="00DD5DC8" w:rsidTr="008F2E3F">
        <w:trPr>
          <w:trHeight w:val="283"/>
        </w:trPr>
        <w:tc>
          <w:tcPr>
            <w:tcW w:w="370" w:type="dxa"/>
          </w:tcPr>
          <w:p w:rsidR="00FE6E34" w:rsidRPr="00DD5DC8" w:rsidRDefault="00FE6E34" w:rsidP="004E32C4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1.4.</w:t>
            </w:r>
          </w:p>
        </w:tc>
        <w:tc>
          <w:tcPr>
            <w:tcW w:w="3741" w:type="dxa"/>
          </w:tcPr>
          <w:p w:rsidR="00FE6E34" w:rsidRPr="00DD5DC8" w:rsidRDefault="00FE6E34" w:rsidP="000E62D3">
            <w:pPr>
              <w:pStyle w:val="1"/>
              <w:spacing w:before="0"/>
              <w:ind w:left="52" w:right="142"/>
              <w:contextualSpacing/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DD5DC8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Тема 1.4. Испытания и победы России. Герои страны, герои народа.</w:t>
            </w:r>
          </w:p>
          <w:p w:rsidR="00110027" w:rsidRPr="00110027" w:rsidRDefault="00110027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110027">
              <w:rPr>
                <w:sz w:val="24"/>
                <w:szCs w:val="24"/>
              </w:rPr>
              <w:t>Выдающиеся деятели в области политики и государственного управления,</w:t>
            </w:r>
          </w:p>
          <w:p w:rsidR="00110027" w:rsidRPr="00110027" w:rsidRDefault="00110027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110027">
              <w:rPr>
                <w:sz w:val="24"/>
                <w:szCs w:val="24"/>
              </w:rPr>
              <w:t>способствовавшие социальному прогрессу и развитию России: великие реформаторы,</w:t>
            </w:r>
          </w:p>
          <w:p w:rsidR="00110027" w:rsidRPr="00110027" w:rsidRDefault="00110027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110027">
              <w:rPr>
                <w:sz w:val="24"/>
                <w:szCs w:val="24"/>
              </w:rPr>
              <w:t>общественные деятели и т.д.</w:t>
            </w:r>
          </w:p>
          <w:p w:rsidR="00110027" w:rsidRPr="00110027" w:rsidRDefault="00110027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110027">
              <w:rPr>
                <w:sz w:val="24"/>
                <w:szCs w:val="24"/>
              </w:rPr>
              <w:t>Выдающиеся исследователи и первооткрыватели из мира науки, выдающиеся</w:t>
            </w:r>
          </w:p>
          <w:p w:rsidR="00110027" w:rsidRPr="00110027" w:rsidRDefault="00110027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110027">
              <w:rPr>
                <w:sz w:val="24"/>
                <w:szCs w:val="24"/>
              </w:rPr>
              <w:lastRenderedPageBreak/>
              <w:t>деятелями локального настоящего.</w:t>
            </w:r>
          </w:p>
          <w:p w:rsidR="00110027" w:rsidRPr="00110027" w:rsidRDefault="00110027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110027">
              <w:rPr>
                <w:sz w:val="24"/>
                <w:szCs w:val="24"/>
              </w:rPr>
              <w:t>Выдающиеся деятели культуры и искусства прошлого и настоящего в контексте</w:t>
            </w:r>
          </w:p>
          <w:p w:rsidR="00FE6E34" w:rsidRDefault="00110027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110027">
              <w:rPr>
                <w:sz w:val="24"/>
                <w:szCs w:val="24"/>
              </w:rPr>
              <w:t>понимания российской цивилизации.</w:t>
            </w:r>
          </w:p>
          <w:p w:rsidR="00110027" w:rsidRPr="00DD5DC8" w:rsidRDefault="00110027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Ключевые испытания и победы России, отразившиеся в её современной истории.</w:t>
            </w:r>
          </w:p>
        </w:tc>
        <w:tc>
          <w:tcPr>
            <w:tcW w:w="3119" w:type="dxa"/>
            <w:vMerge/>
          </w:tcPr>
          <w:p w:rsidR="00FE6E34" w:rsidRPr="00FE6E34" w:rsidRDefault="00FE6E34" w:rsidP="004E32C4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FE6E34" w:rsidRPr="00DD5DC8" w:rsidRDefault="00FE6E34" w:rsidP="001F57A2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Семинар-дискуссия. Презентации студентов о своих выдающихся</w:t>
            </w:r>
            <w:r w:rsidR="001F57A2">
              <w:rPr>
                <w:sz w:val="24"/>
                <w:szCs w:val="24"/>
              </w:rPr>
              <w:t xml:space="preserve"> земляках.</w:t>
            </w:r>
            <w:r w:rsidR="001F57A2">
              <w:rPr>
                <w:sz w:val="24"/>
                <w:szCs w:val="24"/>
              </w:rPr>
              <w:br/>
              <w:t>Проект «Герой в моей семье»</w:t>
            </w:r>
          </w:p>
        </w:tc>
      </w:tr>
      <w:tr w:rsidR="00FF10E4" w:rsidRPr="00DD5DC8" w:rsidTr="008F2E3F">
        <w:trPr>
          <w:trHeight w:val="283"/>
        </w:trPr>
        <w:tc>
          <w:tcPr>
            <w:tcW w:w="9356" w:type="dxa"/>
            <w:gridSpan w:val="4"/>
          </w:tcPr>
          <w:p w:rsidR="00FF10E4" w:rsidRPr="00FE6E34" w:rsidRDefault="00FF10E4" w:rsidP="000954B1">
            <w:pPr>
              <w:pStyle w:val="TableParagraph"/>
              <w:spacing w:line="273" w:lineRule="exact"/>
              <w:jc w:val="center"/>
              <w:rPr>
                <w:sz w:val="24"/>
                <w:szCs w:val="24"/>
              </w:rPr>
            </w:pPr>
            <w:r w:rsidRPr="00FE6E34">
              <w:rPr>
                <w:b/>
                <w:sz w:val="24"/>
                <w:szCs w:val="24"/>
              </w:rPr>
              <w:lastRenderedPageBreak/>
              <w:t xml:space="preserve">Раздел 2. </w:t>
            </w:r>
            <w:r w:rsidR="00E87CA1" w:rsidRPr="00FE6E34">
              <w:rPr>
                <w:b/>
                <w:color w:val="000000"/>
                <w:sz w:val="24"/>
                <w:szCs w:val="24"/>
              </w:rPr>
              <w:t>Российское государство-цивилизация</w:t>
            </w:r>
          </w:p>
        </w:tc>
      </w:tr>
      <w:tr w:rsidR="00050A31" w:rsidRPr="00DD5DC8" w:rsidTr="008F2E3F">
        <w:trPr>
          <w:trHeight w:val="291"/>
        </w:trPr>
        <w:tc>
          <w:tcPr>
            <w:tcW w:w="370" w:type="dxa"/>
          </w:tcPr>
          <w:p w:rsidR="00050A31" w:rsidRPr="00DD5DC8" w:rsidRDefault="00050A31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2.1.</w:t>
            </w:r>
          </w:p>
        </w:tc>
        <w:tc>
          <w:tcPr>
            <w:tcW w:w="3741" w:type="dxa"/>
          </w:tcPr>
          <w:p w:rsidR="00050A31" w:rsidRPr="00DD5DC8" w:rsidRDefault="00050A31" w:rsidP="000E62D3">
            <w:pPr>
              <w:suppressAutoHyphens/>
              <w:ind w:left="52" w:right="142" w:firstLine="446"/>
              <w:contextualSpacing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D5DC8">
              <w:rPr>
                <w:b/>
                <w:i/>
                <w:color w:val="000000"/>
                <w:sz w:val="24"/>
                <w:szCs w:val="24"/>
              </w:rPr>
              <w:t>Тема 2.1. Цивилизационный подход: возможности и ограничения</w:t>
            </w:r>
          </w:p>
          <w:p w:rsidR="00050A31" w:rsidRPr="00DD5DC8" w:rsidRDefault="00050A31" w:rsidP="000E62D3">
            <w:pPr>
              <w:suppressAutoHyphens/>
              <w:ind w:left="52" w:right="142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>Определение цивилизационного подхода и его базовых категорий: цивилизация, прогресс, стадии развития, цикличность, «столкновение цивилизаций», многополярность, детерминизм, релятивизм, глобализация, «</w:t>
            </w:r>
            <w:proofErr w:type="spellStart"/>
            <w:r w:rsidRPr="00DD5DC8">
              <w:rPr>
                <w:color w:val="000000"/>
                <w:sz w:val="24"/>
                <w:szCs w:val="24"/>
              </w:rPr>
              <w:t>евразийство</w:t>
            </w:r>
            <w:proofErr w:type="spellEnd"/>
            <w:r w:rsidRPr="00DD5DC8">
              <w:rPr>
                <w:color w:val="000000"/>
                <w:sz w:val="24"/>
                <w:szCs w:val="24"/>
              </w:rPr>
              <w:t xml:space="preserve">». </w:t>
            </w:r>
          </w:p>
          <w:p w:rsidR="00050A31" w:rsidRPr="00DD5DC8" w:rsidRDefault="00050A31" w:rsidP="000E62D3">
            <w:pPr>
              <w:suppressAutoHyphens/>
              <w:ind w:left="52" w:right="142"/>
              <w:contextualSpacing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D5DC8">
              <w:rPr>
                <w:color w:val="000000"/>
                <w:sz w:val="24"/>
                <w:szCs w:val="24"/>
              </w:rPr>
              <w:t>Иммерсивно</w:t>
            </w:r>
            <w:proofErr w:type="spellEnd"/>
            <w:r w:rsidRPr="00DD5DC8">
              <w:rPr>
                <w:color w:val="000000"/>
                <w:sz w:val="24"/>
                <w:szCs w:val="24"/>
              </w:rPr>
              <w:t>-дискуссионное обсуждение ситуаций цивилизационного сдвига (цивилизационного выбора).</w:t>
            </w:r>
          </w:p>
          <w:p w:rsidR="00050A31" w:rsidRPr="00DD5DC8" w:rsidRDefault="00050A31" w:rsidP="000E62D3">
            <w:pPr>
              <w:suppressAutoHyphens/>
              <w:ind w:left="52" w:right="142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 xml:space="preserve">Цивилизационный генезис, соответствующие интеграционные проекты и </w:t>
            </w:r>
            <w:proofErr w:type="spellStart"/>
            <w:r w:rsidRPr="00DD5DC8">
              <w:rPr>
                <w:color w:val="000000"/>
                <w:sz w:val="24"/>
                <w:szCs w:val="24"/>
              </w:rPr>
              <w:t>аккультурационные</w:t>
            </w:r>
            <w:proofErr w:type="spellEnd"/>
            <w:r w:rsidRPr="00DD5DC8">
              <w:rPr>
                <w:color w:val="000000"/>
                <w:sz w:val="24"/>
                <w:szCs w:val="24"/>
              </w:rPr>
              <w:t xml:space="preserve"> практики (гражданская идентичность, государственный патриотизм, формирование институтов социализации и соответствующей политики памяти).</w:t>
            </w:r>
          </w:p>
        </w:tc>
        <w:tc>
          <w:tcPr>
            <w:tcW w:w="3119" w:type="dxa"/>
            <w:vMerge w:val="restart"/>
          </w:tcPr>
          <w:p w:rsidR="006D6414" w:rsidRPr="00FE6E34" w:rsidRDefault="006D6414" w:rsidP="006D6414">
            <w:pPr>
              <w:pStyle w:val="TableParagraph"/>
              <w:ind w:left="127" w:right="14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Формируемая компетенция</w:t>
            </w:r>
            <w:r w:rsidRPr="00FE6E34">
              <w:rPr>
                <w:b/>
                <w:i/>
                <w:sz w:val="24"/>
                <w:szCs w:val="24"/>
              </w:rPr>
              <w:t>:</w:t>
            </w:r>
          </w:p>
          <w:p w:rsidR="006D6414" w:rsidRDefault="006D6414" w:rsidP="006D6414">
            <w:pPr>
              <w:adjustRightInd w:val="0"/>
              <w:ind w:left="127" w:right="140"/>
              <w:jc w:val="both"/>
              <w:rPr>
                <w:sz w:val="24"/>
                <w:szCs w:val="24"/>
              </w:rPr>
            </w:pPr>
            <w:r w:rsidRPr="00FE6E34">
              <w:rPr>
                <w:b/>
                <w:i/>
                <w:sz w:val="24"/>
                <w:szCs w:val="24"/>
              </w:rPr>
              <w:t>УК-5:</w:t>
            </w:r>
            <w:r w:rsidRPr="00FE6E34">
              <w:rPr>
                <w:sz w:val="24"/>
                <w:szCs w:val="24"/>
              </w:rPr>
              <w:t xml:space="preserve"> Способен воспринимать межкультурное разнообразие общества в социально-историческом, этическом и философском контекстах.</w:t>
            </w:r>
          </w:p>
          <w:p w:rsidR="006D6414" w:rsidRDefault="006D6414" w:rsidP="006D6414">
            <w:pPr>
              <w:adjustRightInd w:val="0"/>
              <w:ind w:left="127" w:right="140"/>
              <w:jc w:val="both"/>
              <w:rPr>
                <w:spacing w:val="-1"/>
                <w:sz w:val="24"/>
                <w:szCs w:val="24"/>
              </w:rPr>
            </w:pPr>
            <w:r w:rsidRPr="00FE6E34">
              <w:rPr>
                <w:sz w:val="24"/>
                <w:szCs w:val="24"/>
              </w:rPr>
              <w:t>В результате изучения темы студент</w:t>
            </w:r>
            <w:r>
              <w:rPr>
                <w:sz w:val="24"/>
                <w:szCs w:val="24"/>
              </w:rPr>
              <w:t xml:space="preserve"> должен</w:t>
            </w:r>
            <w:r w:rsidRPr="00FE6E34">
              <w:rPr>
                <w:sz w:val="24"/>
                <w:szCs w:val="24"/>
              </w:rPr>
              <w:t>:</w:t>
            </w:r>
            <w:r w:rsidRPr="00FE6E34">
              <w:rPr>
                <w:spacing w:val="-1"/>
                <w:sz w:val="24"/>
                <w:szCs w:val="24"/>
              </w:rPr>
              <w:t xml:space="preserve"> </w:t>
            </w:r>
          </w:p>
          <w:p w:rsidR="006D6414" w:rsidRPr="00FE6E34" w:rsidRDefault="006D6414" w:rsidP="006D6414">
            <w:pPr>
              <w:suppressAutoHyphens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</w:t>
            </w:r>
            <w:r w:rsidRPr="006D6414">
              <w:rPr>
                <w:b/>
                <w:i/>
                <w:sz w:val="24"/>
                <w:szCs w:val="24"/>
                <w:lang w:eastAsia="en-US"/>
              </w:rPr>
              <w:t>нать:</w:t>
            </w:r>
          </w:p>
          <w:p w:rsidR="006D6414" w:rsidRPr="006D6414" w:rsidRDefault="006D6414" w:rsidP="006D6414">
            <w:pPr>
              <w:adjustRightInd w:val="0"/>
              <w:ind w:right="140"/>
              <w:jc w:val="both"/>
              <w:rPr>
                <w:sz w:val="24"/>
                <w:szCs w:val="24"/>
              </w:rPr>
            </w:pPr>
            <w:r w:rsidRPr="006D6414">
              <w:rPr>
                <w:sz w:val="24"/>
                <w:szCs w:val="24"/>
              </w:rPr>
              <w:t>- фундаментальные достижения, изобретения, открытия и свершения, связанные с развитием русской земли и российской цивилизации, представлять их в акту</w:t>
            </w:r>
            <w:r>
              <w:rPr>
                <w:sz w:val="24"/>
                <w:szCs w:val="24"/>
              </w:rPr>
              <w:t>альной и значимой перспективе</w:t>
            </w:r>
            <w:r w:rsidRPr="006D6414">
              <w:rPr>
                <w:sz w:val="24"/>
                <w:szCs w:val="24"/>
              </w:rPr>
              <w:t>;</w:t>
            </w:r>
          </w:p>
          <w:p w:rsidR="006D6414" w:rsidRPr="006D6414" w:rsidRDefault="006D6414" w:rsidP="006D6414">
            <w:pPr>
              <w:adjustRightInd w:val="0"/>
              <w:ind w:right="140"/>
              <w:jc w:val="both"/>
              <w:rPr>
                <w:sz w:val="24"/>
                <w:szCs w:val="24"/>
              </w:rPr>
            </w:pPr>
            <w:r w:rsidRPr="006D6414">
              <w:rPr>
                <w:sz w:val="24"/>
                <w:szCs w:val="24"/>
              </w:rPr>
              <w:t>- фундаментальные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развитие), а также перспективные ценностные ориентиры российск</w:t>
            </w:r>
            <w:r>
              <w:rPr>
                <w:sz w:val="24"/>
                <w:szCs w:val="24"/>
              </w:rPr>
              <w:t>ого цивилизационного развития</w:t>
            </w:r>
            <w:r w:rsidRPr="006D6414">
              <w:rPr>
                <w:sz w:val="24"/>
                <w:szCs w:val="24"/>
              </w:rPr>
              <w:t>;</w:t>
            </w:r>
          </w:p>
          <w:p w:rsidR="006D6414" w:rsidRPr="006D6414" w:rsidRDefault="006D6414" w:rsidP="006D6414">
            <w:pPr>
              <w:adjustRightInd w:val="0"/>
              <w:ind w:right="14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</w:t>
            </w:r>
            <w:r w:rsidRPr="006D6414">
              <w:rPr>
                <w:b/>
                <w:i/>
                <w:sz w:val="24"/>
                <w:szCs w:val="24"/>
              </w:rPr>
              <w:t>меть:</w:t>
            </w:r>
          </w:p>
          <w:p w:rsidR="006D6414" w:rsidRPr="006D6414" w:rsidRDefault="006D6414" w:rsidP="006D6414">
            <w:pPr>
              <w:adjustRightInd w:val="0"/>
              <w:ind w:right="140"/>
              <w:jc w:val="both"/>
              <w:rPr>
                <w:sz w:val="24"/>
                <w:szCs w:val="24"/>
              </w:rPr>
            </w:pPr>
            <w:r w:rsidRPr="006D6414">
              <w:rPr>
                <w:sz w:val="24"/>
                <w:szCs w:val="24"/>
              </w:rPr>
              <w:t>- адекватно воспринимать актуальные социальные и культурные различий, уважительно и бережно относиться к историческому на</w:t>
            </w:r>
            <w:r>
              <w:rPr>
                <w:sz w:val="24"/>
                <w:szCs w:val="24"/>
              </w:rPr>
              <w:t>следию и культурным традициям;</w:t>
            </w:r>
          </w:p>
          <w:p w:rsidR="006D6414" w:rsidRDefault="006D6414" w:rsidP="006D6414">
            <w:pPr>
              <w:adjustRightInd w:val="0"/>
              <w:ind w:right="140"/>
              <w:jc w:val="both"/>
              <w:rPr>
                <w:sz w:val="24"/>
                <w:szCs w:val="24"/>
              </w:rPr>
            </w:pPr>
            <w:r w:rsidRPr="006D6414">
              <w:rPr>
                <w:sz w:val="24"/>
                <w:szCs w:val="24"/>
              </w:rPr>
              <w:t xml:space="preserve"> - проявлять в своём </w:t>
            </w:r>
            <w:r w:rsidRPr="006D6414">
              <w:rPr>
                <w:sz w:val="24"/>
                <w:szCs w:val="24"/>
              </w:rPr>
              <w:lastRenderedPageBreak/>
              <w:t>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</w:t>
            </w:r>
            <w:r>
              <w:rPr>
                <w:sz w:val="24"/>
                <w:szCs w:val="24"/>
              </w:rPr>
              <w:t>ии и культурных традиций мира</w:t>
            </w:r>
            <w:r w:rsidRPr="006D6414">
              <w:rPr>
                <w:sz w:val="24"/>
                <w:szCs w:val="24"/>
              </w:rPr>
              <w:t>;</w:t>
            </w:r>
          </w:p>
          <w:p w:rsidR="006D6414" w:rsidRPr="006D6414" w:rsidRDefault="006D6414" w:rsidP="006D6414">
            <w:pPr>
              <w:adjustRightInd w:val="0"/>
              <w:ind w:right="140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  <w:r w:rsidRPr="006D6414">
              <w:rPr>
                <w:b/>
                <w:i/>
                <w:sz w:val="24"/>
                <w:szCs w:val="24"/>
              </w:rPr>
              <w:t>ладеть:</w:t>
            </w:r>
          </w:p>
          <w:p w:rsidR="006D6414" w:rsidRPr="006D6414" w:rsidRDefault="006D6414" w:rsidP="006D6414">
            <w:pPr>
              <w:adjustRightInd w:val="0"/>
              <w:ind w:right="140"/>
              <w:jc w:val="both"/>
              <w:rPr>
                <w:sz w:val="24"/>
                <w:szCs w:val="24"/>
              </w:rPr>
            </w:pPr>
            <w:r w:rsidRPr="006D6414">
              <w:rPr>
                <w:sz w:val="24"/>
                <w:szCs w:val="24"/>
              </w:rPr>
              <w:t>- развитым чувством гражданственности и патриотизма, навыками самостоятельного критического мышления</w:t>
            </w:r>
            <w:r>
              <w:rPr>
                <w:sz w:val="24"/>
                <w:szCs w:val="24"/>
              </w:rPr>
              <w:t>.</w:t>
            </w:r>
          </w:p>
          <w:p w:rsidR="00050A31" w:rsidRPr="00FE6E34" w:rsidRDefault="00050A31" w:rsidP="006D6414">
            <w:pPr>
              <w:pStyle w:val="TableParagraph"/>
              <w:tabs>
                <w:tab w:val="left" w:pos="276"/>
              </w:tabs>
              <w:ind w:right="14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50A31" w:rsidRPr="00DD5DC8" w:rsidRDefault="00050A31" w:rsidP="00050A31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lastRenderedPageBreak/>
              <w:t>Лекция-беседа</w:t>
            </w:r>
          </w:p>
        </w:tc>
      </w:tr>
      <w:tr w:rsidR="00050A31" w:rsidRPr="00DD5DC8" w:rsidTr="008F2E3F">
        <w:trPr>
          <w:trHeight w:val="291"/>
        </w:trPr>
        <w:tc>
          <w:tcPr>
            <w:tcW w:w="370" w:type="dxa"/>
          </w:tcPr>
          <w:p w:rsidR="00050A31" w:rsidRPr="00DD5DC8" w:rsidRDefault="00050A31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2.2.</w:t>
            </w:r>
          </w:p>
        </w:tc>
        <w:tc>
          <w:tcPr>
            <w:tcW w:w="3741" w:type="dxa"/>
          </w:tcPr>
          <w:p w:rsidR="00050A31" w:rsidRPr="00DD5DC8" w:rsidRDefault="00050A31" w:rsidP="000E62D3">
            <w:pPr>
              <w:suppressAutoHyphens/>
              <w:ind w:left="52" w:right="142" w:firstLine="446"/>
              <w:contextualSpacing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2.2. Философское осмысление</w:t>
            </w:r>
            <w:r w:rsidRPr="00DD5DC8">
              <w:rPr>
                <w:sz w:val="24"/>
                <w:szCs w:val="24"/>
              </w:rPr>
              <w:t xml:space="preserve"> </w:t>
            </w:r>
            <w:r w:rsidRPr="00DD5DC8">
              <w:rPr>
                <w:b/>
                <w:i/>
                <w:sz w:val="24"/>
                <w:szCs w:val="24"/>
              </w:rPr>
              <w:t xml:space="preserve">России как цивилизации </w:t>
            </w:r>
          </w:p>
          <w:p w:rsidR="00050A31" w:rsidRPr="00DD5DC8" w:rsidRDefault="00050A31" w:rsidP="000E62D3">
            <w:pPr>
              <w:suppressAutoHyphens/>
              <w:ind w:left="52" w:right="142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Отечественные и зарубежные представители цивилизационного подхода: Н. Я. Данилевский, А. С. Хомяков, К. Н. Леонтьев, В. И. Ламанский, П. Н. Савицкий, Л. Н. Гумилёв, А. С. Панарин, В. Л. </w:t>
            </w:r>
            <w:proofErr w:type="spellStart"/>
            <w:r w:rsidRPr="00DD5DC8">
              <w:rPr>
                <w:sz w:val="24"/>
                <w:szCs w:val="24"/>
              </w:rPr>
              <w:t>Цымбурский</w:t>
            </w:r>
            <w:proofErr w:type="spellEnd"/>
            <w:r w:rsidRPr="00DD5DC8">
              <w:rPr>
                <w:sz w:val="24"/>
                <w:szCs w:val="24"/>
              </w:rPr>
              <w:t xml:space="preserve">, А. В. </w:t>
            </w:r>
            <w:proofErr w:type="spellStart"/>
            <w:r w:rsidRPr="00DD5DC8">
              <w:rPr>
                <w:sz w:val="24"/>
                <w:szCs w:val="24"/>
              </w:rPr>
              <w:t>Коротаев</w:t>
            </w:r>
            <w:proofErr w:type="spellEnd"/>
            <w:r w:rsidRPr="00DD5DC8">
              <w:rPr>
                <w:sz w:val="24"/>
                <w:szCs w:val="24"/>
              </w:rPr>
              <w:t xml:space="preserve">. К </w:t>
            </w:r>
            <w:proofErr w:type="spellStart"/>
            <w:r w:rsidRPr="00DD5DC8">
              <w:rPr>
                <w:sz w:val="24"/>
                <w:szCs w:val="24"/>
              </w:rPr>
              <w:t>Гизо</w:t>
            </w:r>
            <w:proofErr w:type="spellEnd"/>
            <w:r w:rsidRPr="00DD5DC8">
              <w:rPr>
                <w:sz w:val="24"/>
                <w:szCs w:val="24"/>
              </w:rPr>
              <w:t xml:space="preserve">, А. Тойнби, О. Шпенглер, С. </w:t>
            </w:r>
            <w:proofErr w:type="spellStart"/>
            <w:r w:rsidRPr="00DD5DC8">
              <w:rPr>
                <w:sz w:val="24"/>
                <w:szCs w:val="24"/>
              </w:rPr>
              <w:t>Хантингтон</w:t>
            </w:r>
            <w:proofErr w:type="spellEnd"/>
            <w:r w:rsidRPr="00DD5DC8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vMerge/>
          </w:tcPr>
          <w:p w:rsidR="00050A31" w:rsidRPr="00FE6E34" w:rsidRDefault="00050A31" w:rsidP="00050A31">
            <w:pPr>
              <w:pStyle w:val="TableParagraph"/>
              <w:tabs>
                <w:tab w:val="left" w:pos="276"/>
              </w:tabs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050A31" w:rsidRPr="00DD5DC8" w:rsidRDefault="00050A31" w:rsidP="00050A31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письменного задания (з</w:t>
            </w:r>
            <w:r w:rsidR="00105309">
              <w:rPr>
                <w:sz w:val="24"/>
                <w:szCs w:val="24"/>
              </w:rPr>
              <w:t>аполнение таблицы «Схожи</w:t>
            </w:r>
            <w:r w:rsidRPr="00DD5DC8">
              <w:rPr>
                <w:sz w:val="24"/>
                <w:szCs w:val="24"/>
              </w:rPr>
              <w:t>е и отличительные черты за</w:t>
            </w:r>
            <w:r>
              <w:rPr>
                <w:sz w:val="24"/>
                <w:szCs w:val="24"/>
              </w:rPr>
              <w:t>падной и восточной цивилизаций»)</w:t>
            </w:r>
          </w:p>
        </w:tc>
      </w:tr>
      <w:tr w:rsidR="00050A31" w:rsidRPr="00DD5DC8" w:rsidTr="008F2E3F">
        <w:trPr>
          <w:trHeight w:val="139"/>
        </w:trPr>
        <w:tc>
          <w:tcPr>
            <w:tcW w:w="370" w:type="dxa"/>
          </w:tcPr>
          <w:p w:rsidR="00050A31" w:rsidRPr="00DD5DC8" w:rsidRDefault="00050A31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2.3.</w:t>
            </w:r>
          </w:p>
        </w:tc>
        <w:tc>
          <w:tcPr>
            <w:tcW w:w="3741" w:type="dxa"/>
          </w:tcPr>
          <w:p w:rsidR="00050A31" w:rsidRPr="00DD5DC8" w:rsidRDefault="00050A31" w:rsidP="000E62D3">
            <w:pPr>
              <w:suppressAutoHyphens/>
              <w:ind w:left="52" w:right="142" w:firstLine="446"/>
              <w:contextualSpacing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 xml:space="preserve">Тема 2.3. Применимость и альтернативы цивилизационного подхода. </w:t>
            </w:r>
            <w:r w:rsidRPr="00DD5DC8">
              <w:rPr>
                <w:b/>
                <w:i/>
                <w:color w:val="000000"/>
                <w:sz w:val="24"/>
                <w:szCs w:val="24"/>
              </w:rPr>
              <w:t>Российская цивилизация в исторической динамике.</w:t>
            </w:r>
          </w:p>
          <w:p w:rsidR="00050A31" w:rsidRPr="00DD5DC8" w:rsidRDefault="00050A31" w:rsidP="000E62D3">
            <w:pPr>
              <w:suppressAutoHyphens/>
              <w:ind w:left="52" w:right="142"/>
              <w:contextualSpacing/>
              <w:jc w:val="both"/>
              <w:rPr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lastRenderedPageBreak/>
              <w:t>Преимущества и недостатки различных направлений исследований общества (от формационного подхода до национализма).</w:t>
            </w:r>
            <w:r w:rsidRPr="00DD5DC8">
              <w:rPr>
                <w:sz w:val="24"/>
                <w:szCs w:val="24"/>
              </w:rPr>
              <w:t xml:space="preserve"> </w:t>
            </w:r>
          </w:p>
          <w:p w:rsidR="00050A31" w:rsidRPr="00DD5DC8" w:rsidRDefault="00050A31" w:rsidP="000E62D3">
            <w:pPr>
              <w:suppressAutoHyphens/>
              <w:ind w:left="52" w:right="142"/>
              <w:contextualSpacing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Динамика исторического процесса российской цивилизации. </w:t>
            </w:r>
          </w:p>
          <w:p w:rsidR="00050A31" w:rsidRPr="00DD5DC8" w:rsidRDefault="00050A31" w:rsidP="000E62D3">
            <w:pPr>
              <w:suppressAutoHyphens/>
              <w:ind w:left="52" w:right="142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Роль природно-географического фактора в развитии российской цивилизации: границы, города, ресурсы (реки, моря, урожайность почвы, минеральные ресурсы, промыслы), климат, производство, безопасность (соседство), этнокультурные особенности населяющих народов.</w:t>
            </w:r>
          </w:p>
        </w:tc>
        <w:tc>
          <w:tcPr>
            <w:tcW w:w="3119" w:type="dxa"/>
            <w:vMerge/>
          </w:tcPr>
          <w:p w:rsidR="00050A31" w:rsidRPr="00FE6E34" w:rsidRDefault="00050A31" w:rsidP="00050A31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Устный опрос, </w:t>
            </w:r>
            <w:r w:rsidRPr="00DD5DC8">
              <w:rPr>
                <w:color w:val="000000"/>
                <w:sz w:val="24"/>
                <w:szCs w:val="24"/>
              </w:rPr>
              <w:t>Презентация динамики пространства</w:t>
            </w:r>
          </w:p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 xml:space="preserve">российской </w:t>
            </w:r>
            <w:r w:rsidRPr="00DD5DC8">
              <w:rPr>
                <w:color w:val="000000"/>
                <w:sz w:val="24"/>
                <w:szCs w:val="24"/>
              </w:rPr>
              <w:lastRenderedPageBreak/>
              <w:t>цивилизации: Древняя Русь – Московское царство – Российская</w:t>
            </w:r>
          </w:p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>империя – СССР – Российская Федерация</w:t>
            </w:r>
          </w:p>
        </w:tc>
      </w:tr>
      <w:tr w:rsidR="00050A31" w:rsidRPr="00DD5DC8" w:rsidTr="008F2E3F">
        <w:trPr>
          <w:trHeight w:val="130"/>
        </w:trPr>
        <w:tc>
          <w:tcPr>
            <w:tcW w:w="370" w:type="dxa"/>
          </w:tcPr>
          <w:p w:rsidR="00050A31" w:rsidRPr="00DD5DC8" w:rsidRDefault="00050A31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3741" w:type="dxa"/>
          </w:tcPr>
          <w:p w:rsidR="00050A31" w:rsidRPr="00DD5DC8" w:rsidRDefault="00050A31" w:rsidP="000E62D3">
            <w:pPr>
              <w:suppressAutoHyphens/>
              <w:ind w:left="52" w:right="142" w:firstLine="446"/>
              <w:contextualSpacing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D5DC8">
              <w:rPr>
                <w:b/>
                <w:i/>
                <w:color w:val="000000"/>
                <w:sz w:val="24"/>
                <w:szCs w:val="24"/>
              </w:rPr>
              <w:t>Тема 2.4. Российская цивилизация в академическом дискурсе. Российская цивилизационная идентичность на современном этапе.</w:t>
            </w:r>
          </w:p>
          <w:p w:rsidR="00050A31" w:rsidRPr="00DD5DC8" w:rsidRDefault="00050A31" w:rsidP="000E62D3">
            <w:pPr>
              <w:suppressAutoHyphens/>
              <w:ind w:left="52" w:right="142"/>
              <w:contextualSpacing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Российская цивилизация и её особенности на разных этапах исторического развития. </w:t>
            </w:r>
          </w:p>
          <w:p w:rsidR="00050A31" w:rsidRPr="00DD5DC8" w:rsidRDefault="00050A31" w:rsidP="000E62D3">
            <w:pPr>
              <w:suppressAutoHyphens/>
              <w:ind w:left="52" w:right="142"/>
              <w:contextualSpacing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Цивилизационный и геополитический подходы к определению внешних основ национальной стратегии России. </w:t>
            </w:r>
          </w:p>
          <w:p w:rsidR="00050A31" w:rsidRPr="00DD5DC8" w:rsidRDefault="00050A31" w:rsidP="000E62D3">
            <w:pPr>
              <w:suppressAutoHyphens/>
              <w:ind w:left="52" w:right="142"/>
              <w:contextualSpacing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Современное состояние российской цивилизации</w:t>
            </w:r>
            <w:r w:rsidRPr="00DD5DC8">
              <w:rPr>
                <w:b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9" w:type="dxa"/>
            <w:vMerge/>
          </w:tcPr>
          <w:p w:rsidR="00050A31" w:rsidRPr="00FE6E34" w:rsidRDefault="00050A31" w:rsidP="00050A31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 xml:space="preserve">Устный </w:t>
            </w:r>
            <w:r>
              <w:rPr>
                <w:color w:val="000000"/>
                <w:sz w:val="24"/>
                <w:szCs w:val="24"/>
              </w:rPr>
              <w:t>опрос,</w:t>
            </w:r>
          </w:p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>Презентация «</w:t>
            </w:r>
            <w:r w:rsidRPr="00DD5DC8">
              <w:rPr>
                <w:sz w:val="24"/>
                <w:szCs w:val="24"/>
              </w:rPr>
              <w:t>Русский народ: особенности менталитета и характера».</w:t>
            </w:r>
          </w:p>
        </w:tc>
      </w:tr>
      <w:tr w:rsidR="00050A31" w:rsidRPr="00DD5DC8" w:rsidTr="008F2E3F">
        <w:trPr>
          <w:trHeight w:val="130"/>
        </w:trPr>
        <w:tc>
          <w:tcPr>
            <w:tcW w:w="9356" w:type="dxa"/>
            <w:gridSpan w:val="4"/>
          </w:tcPr>
          <w:p w:rsidR="00050A31" w:rsidRPr="00FE6E34" w:rsidRDefault="00050A31" w:rsidP="00050A31">
            <w:pPr>
              <w:suppressAutoHyphens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E6E34">
              <w:rPr>
                <w:b/>
                <w:color w:val="000000"/>
                <w:sz w:val="24"/>
                <w:szCs w:val="24"/>
              </w:rPr>
              <w:t>Раздел 3. Российское мировоззрение и ценности российской цивилизации</w:t>
            </w:r>
          </w:p>
        </w:tc>
      </w:tr>
      <w:tr w:rsidR="00510DFF" w:rsidRPr="00DD5DC8" w:rsidTr="008F2E3F">
        <w:trPr>
          <w:trHeight w:val="9935"/>
        </w:trPr>
        <w:tc>
          <w:tcPr>
            <w:tcW w:w="370" w:type="dxa"/>
          </w:tcPr>
          <w:p w:rsidR="00510DFF" w:rsidRPr="00DD5DC8" w:rsidRDefault="00510DFF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lastRenderedPageBreak/>
              <w:t>3.1.</w:t>
            </w:r>
          </w:p>
        </w:tc>
        <w:tc>
          <w:tcPr>
            <w:tcW w:w="3741" w:type="dxa"/>
          </w:tcPr>
          <w:p w:rsidR="00510DFF" w:rsidRPr="00DD5DC8" w:rsidRDefault="00510DFF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3.1. Мировоззрение и идентичность</w:t>
            </w:r>
            <w:r>
              <w:rPr>
                <w:b/>
                <w:i/>
                <w:sz w:val="24"/>
                <w:szCs w:val="24"/>
              </w:rPr>
              <w:t>.</w:t>
            </w:r>
            <w:r w:rsidRPr="00DD5DC8">
              <w:rPr>
                <w:b/>
                <w:i/>
                <w:sz w:val="24"/>
                <w:szCs w:val="24"/>
              </w:rPr>
              <w:t xml:space="preserve"> Мировоззренческие</w:t>
            </w:r>
          </w:p>
          <w:p w:rsidR="00510DFF" w:rsidRPr="00DD5DC8" w:rsidRDefault="00510DFF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принципы (константы)</w:t>
            </w:r>
          </w:p>
          <w:p w:rsidR="00510DFF" w:rsidRPr="00DD5DC8" w:rsidRDefault="00510DFF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российской цивилизации</w:t>
            </w:r>
          </w:p>
          <w:p w:rsidR="00510DFF" w:rsidRPr="00DD5DC8" w:rsidRDefault="007C754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Взаимосвязь понятий</w:t>
            </w:r>
            <w:r w:rsidR="00510DFF" w:rsidRPr="00DD5DC8">
              <w:rPr>
                <w:sz w:val="24"/>
                <w:szCs w:val="24"/>
              </w:rPr>
              <w:t xml:space="preserve"> «миф» и «</w:t>
            </w:r>
            <w:proofErr w:type="spellStart"/>
            <w:r w:rsidR="00510DFF" w:rsidRPr="00DD5DC8">
              <w:rPr>
                <w:sz w:val="24"/>
                <w:szCs w:val="24"/>
              </w:rPr>
              <w:t>псевдомиф</w:t>
            </w:r>
            <w:proofErr w:type="spellEnd"/>
            <w:r w:rsidR="00510DFF" w:rsidRPr="00DD5DC8">
              <w:rPr>
                <w:sz w:val="24"/>
                <w:szCs w:val="24"/>
              </w:rPr>
              <w:t>», «ценности» и «убеждения», «иерархия потребностей»</w:t>
            </w:r>
            <w:r w:rsidR="00A83C72">
              <w:rPr>
                <w:sz w:val="24"/>
                <w:szCs w:val="24"/>
              </w:rPr>
              <w:t>, «идентичность».</w:t>
            </w:r>
            <w:r w:rsidR="00510DFF" w:rsidRPr="00DD5DC8">
              <w:rPr>
                <w:sz w:val="24"/>
                <w:szCs w:val="24"/>
              </w:rPr>
              <w:t xml:space="preserve"> </w:t>
            </w:r>
          </w:p>
          <w:p w:rsidR="00510DFF" w:rsidRPr="00DD5DC8" w:rsidRDefault="00510DF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Мировоззрение с точки зрения пяти отправных позиций, – человека, семьи, общества, государства и страны, представленная сквозь призму социологических данных, в аксиологическом, ценностном ракурсе.</w:t>
            </w:r>
          </w:p>
          <w:p w:rsidR="00510DFF" w:rsidRPr="00DD5DC8" w:rsidRDefault="00510DF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Пятиэлементная модель как система</w:t>
            </w:r>
          </w:p>
          <w:p w:rsidR="00510DFF" w:rsidRPr="00DD5DC8" w:rsidRDefault="00510DF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динамичных взаимодействий (как минимум между индивидом как единственным действующим социальным фактором с его окр</w:t>
            </w:r>
            <w:r w:rsidR="008A2037">
              <w:rPr>
                <w:sz w:val="24"/>
                <w:szCs w:val="24"/>
              </w:rPr>
              <w:t xml:space="preserve">ужением (с точки зрения </w:t>
            </w:r>
            <w:r w:rsidRPr="00DD5DC8">
              <w:rPr>
                <w:sz w:val="24"/>
                <w:szCs w:val="24"/>
              </w:rPr>
              <w:t>теории К.</w:t>
            </w:r>
          </w:p>
          <w:p w:rsidR="00510DFF" w:rsidRPr="00DD5DC8" w:rsidRDefault="00510DF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Левина, исследований В.Г. Ледяева, теории полей Н. </w:t>
            </w:r>
            <w:proofErr w:type="spellStart"/>
            <w:r w:rsidRPr="00DD5DC8">
              <w:rPr>
                <w:sz w:val="24"/>
                <w:szCs w:val="24"/>
              </w:rPr>
              <w:t>Флигстина</w:t>
            </w:r>
            <w:proofErr w:type="spellEnd"/>
            <w:r w:rsidRPr="00DD5DC8">
              <w:rPr>
                <w:sz w:val="24"/>
                <w:szCs w:val="24"/>
              </w:rPr>
              <w:t xml:space="preserve"> и Д. Макадама), и как сфера отношений, открытая для различных форм вмешательства и влияния. </w:t>
            </w:r>
          </w:p>
        </w:tc>
        <w:tc>
          <w:tcPr>
            <w:tcW w:w="3119" w:type="dxa"/>
            <w:vMerge w:val="restart"/>
          </w:tcPr>
          <w:p w:rsidR="006D6414" w:rsidRPr="00FE6E34" w:rsidRDefault="006D6414" w:rsidP="006D6414">
            <w:pPr>
              <w:pStyle w:val="TableParagraph"/>
              <w:ind w:left="127" w:right="14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Формируемая компетенция</w:t>
            </w:r>
            <w:r w:rsidRPr="00FE6E34">
              <w:rPr>
                <w:b/>
                <w:i/>
                <w:sz w:val="24"/>
                <w:szCs w:val="24"/>
              </w:rPr>
              <w:t>:</w:t>
            </w:r>
          </w:p>
          <w:p w:rsidR="006D6414" w:rsidRDefault="006D6414" w:rsidP="006D6414">
            <w:pPr>
              <w:adjustRightInd w:val="0"/>
              <w:ind w:left="127" w:right="140"/>
              <w:jc w:val="both"/>
              <w:rPr>
                <w:sz w:val="24"/>
                <w:szCs w:val="24"/>
              </w:rPr>
            </w:pPr>
            <w:r w:rsidRPr="00FE6E34">
              <w:rPr>
                <w:b/>
                <w:i/>
                <w:sz w:val="24"/>
                <w:szCs w:val="24"/>
              </w:rPr>
              <w:t>УК-5:</w:t>
            </w:r>
            <w:r w:rsidRPr="00FE6E34">
              <w:rPr>
                <w:sz w:val="24"/>
                <w:szCs w:val="24"/>
              </w:rPr>
              <w:t xml:space="preserve"> Способен воспринимать межкультурное разнообразие общества в социально-историческом, этическом и философском контекстах.</w:t>
            </w:r>
          </w:p>
          <w:p w:rsidR="006D6414" w:rsidRDefault="006D6414" w:rsidP="006D6414">
            <w:pPr>
              <w:adjustRightInd w:val="0"/>
              <w:ind w:left="127" w:right="140"/>
              <w:jc w:val="both"/>
              <w:rPr>
                <w:spacing w:val="-1"/>
                <w:sz w:val="24"/>
                <w:szCs w:val="24"/>
              </w:rPr>
            </w:pPr>
            <w:r w:rsidRPr="00FE6E34">
              <w:rPr>
                <w:sz w:val="24"/>
                <w:szCs w:val="24"/>
              </w:rPr>
              <w:t>В результате изучения темы студент</w:t>
            </w:r>
            <w:r>
              <w:rPr>
                <w:sz w:val="24"/>
                <w:szCs w:val="24"/>
              </w:rPr>
              <w:t xml:space="preserve"> должен</w:t>
            </w:r>
            <w:r w:rsidRPr="00FE6E34">
              <w:rPr>
                <w:sz w:val="24"/>
                <w:szCs w:val="24"/>
              </w:rPr>
              <w:t>:</w:t>
            </w:r>
            <w:r w:rsidRPr="00FE6E34">
              <w:rPr>
                <w:spacing w:val="-1"/>
                <w:sz w:val="24"/>
                <w:szCs w:val="24"/>
              </w:rPr>
              <w:t xml:space="preserve"> </w:t>
            </w:r>
          </w:p>
          <w:p w:rsidR="006D6414" w:rsidRPr="00FE6E34" w:rsidRDefault="006D6414" w:rsidP="006D6414">
            <w:pPr>
              <w:suppressAutoHyphens/>
              <w:jc w:val="both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</w:t>
            </w:r>
            <w:r w:rsidRPr="006D6414">
              <w:rPr>
                <w:b/>
                <w:i/>
                <w:sz w:val="24"/>
                <w:szCs w:val="24"/>
                <w:lang w:eastAsia="en-US"/>
              </w:rPr>
              <w:t>нать:</w:t>
            </w:r>
          </w:p>
          <w:p w:rsidR="006D6414" w:rsidRPr="006D6414" w:rsidRDefault="006D6414" w:rsidP="006D6414">
            <w:pPr>
              <w:adjustRightInd w:val="0"/>
              <w:ind w:right="140"/>
              <w:jc w:val="both"/>
              <w:rPr>
                <w:sz w:val="24"/>
                <w:szCs w:val="24"/>
              </w:rPr>
            </w:pPr>
            <w:r w:rsidRPr="006D6414">
              <w:rPr>
                <w:sz w:val="24"/>
                <w:szCs w:val="24"/>
              </w:rPr>
              <w:t>- фундаментальные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развитие), а также перспективные ценностные ориентиры российск</w:t>
            </w:r>
            <w:r>
              <w:rPr>
                <w:sz w:val="24"/>
                <w:szCs w:val="24"/>
              </w:rPr>
              <w:t>ого цивилизационного развития</w:t>
            </w:r>
            <w:r w:rsidRPr="006D6414">
              <w:rPr>
                <w:sz w:val="24"/>
                <w:szCs w:val="24"/>
              </w:rPr>
              <w:t>;</w:t>
            </w:r>
          </w:p>
          <w:p w:rsidR="006D6414" w:rsidRPr="006D6414" w:rsidRDefault="006D6414" w:rsidP="006D6414">
            <w:pPr>
              <w:adjustRightInd w:val="0"/>
              <w:ind w:right="14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</w:t>
            </w:r>
            <w:r w:rsidRPr="006D6414">
              <w:rPr>
                <w:b/>
                <w:i/>
                <w:sz w:val="24"/>
                <w:szCs w:val="24"/>
              </w:rPr>
              <w:t>меть:</w:t>
            </w:r>
          </w:p>
          <w:p w:rsidR="006D6414" w:rsidRPr="006D6414" w:rsidRDefault="006D6414" w:rsidP="006D6414">
            <w:pPr>
              <w:adjustRightInd w:val="0"/>
              <w:ind w:right="140"/>
              <w:jc w:val="both"/>
              <w:rPr>
                <w:sz w:val="24"/>
                <w:szCs w:val="24"/>
              </w:rPr>
            </w:pPr>
            <w:r w:rsidRPr="006D6414">
              <w:rPr>
                <w:sz w:val="24"/>
                <w:szCs w:val="24"/>
              </w:rPr>
              <w:t>-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>
              <w:rPr>
                <w:sz w:val="24"/>
                <w:szCs w:val="24"/>
              </w:rPr>
              <w:t>;</w:t>
            </w:r>
          </w:p>
          <w:p w:rsidR="006D6414" w:rsidRDefault="006D6414" w:rsidP="006D6414">
            <w:pPr>
              <w:adjustRightInd w:val="0"/>
              <w:ind w:right="140"/>
              <w:jc w:val="both"/>
              <w:rPr>
                <w:sz w:val="24"/>
                <w:szCs w:val="24"/>
              </w:rPr>
            </w:pPr>
            <w:r w:rsidRPr="006D6414">
              <w:rPr>
                <w:sz w:val="24"/>
                <w:szCs w:val="24"/>
              </w:rPr>
              <w:t xml:space="preserve"> - 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</w:t>
            </w:r>
            <w:r>
              <w:rPr>
                <w:sz w:val="24"/>
                <w:szCs w:val="24"/>
              </w:rPr>
              <w:t>ии и культурных традиций мира</w:t>
            </w:r>
            <w:r w:rsidRPr="006D6414">
              <w:rPr>
                <w:sz w:val="24"/>
                <w:szCs w:val="24"/>
              </w:rPr>
              <w:t>;</w:t>
            </w:r>
          </w:p>
          <w:p w:rsidR="006D6414" w:rsidRPr="006D6414" w:rsidRDefault="006D6414" w:rsidP="006D6414">
            <w:pPr>
              <w:adjustRightInd w:val="0"/>
              <w:ind w:right="140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</w:t>
            </w:r>
            <w:r w:rsidRPr="006D6414">
              <w:rPr>
                <w:b/>
                <w:i/>
                <w:sz w:val="24"/>
                <w:szCs w:val="24"/>
              </w:rPr>
              <w:t>ладеть:</w:t>
            </w:r>
          </w:p>
          <w:p w:rsidR="006D6414" w:rsidRPr="006D6414" w:rsidRDefault="006D6414" w:rsidP="006D6414">
            <w:pPr>
              <w:adjustRightInd w:val="0"/>
              <w:ind w:right="140"/>
              <w:jc w:val="both"/>
              <w:rPr>
                <w:sz w:val="24"/>
                <w:szCs w:val="24"/>
              </w:rPr>
            </w:pPr>
            <w:r w:rsidRPr="006D6414">
              <w:rPr>
                <w:sz w:val="24"/>
                <w:szCs w:val="24"/>
              </w:rPr>
              <w:t xml:space="preserve">- </w:t>
            </w:r>
            <w:r w:rsidR="00F45993" w:rsidRPr="001F1D80">
              <w:rPr>
                <w:sz w:val="24"/>
                <w:szCs w:val="24"/>
              </w:rPr>
              <w:t xml:space="preserve">навыками аргументированного обсуждения и решения проблем </w:t>
            </w:r>
            <w:r w:rsidR="00F45993">
              <w:rPr>
                <w:sz w:val="24"/>
                <w:szCs w:val="24"/>
              </w:rPr>
              <w:t xml:space="preserve">мировоззренческого, </w:t>
            </w:r>
            <w:r w:rsidR="00F45993" w:rsidRPr="001F1D80">
              <w:rPr>
                <w:sz w:val="24"/>
                <w:szCs w:val="24"/>
              </w:rPr>
              <w:t xml:space="preserve">общественного и </w:t>
            </w:r>
            <w:r w:rsidR="00F45993" w:rsidRPr="001F1D80">
              <w:rPr>
                <w:sz w:val="24"/>
                <w:szCs w:val="24"/>
              </w:rPr>
              <w:lastRenderedPageBreak/>
              <w:t>личностного характера</w:t>
            </w:r>
            <w:r>
              <w:rPr>
                <w:sz w:val="24"/>
                <w:szCs w:val="24"/>
              </w:rPr>
              <w:t>.</w:t>
            </w:r>
          </w:p>
          <w:p w:rsidR="00510DFF" w:rsidRPr="00FE6E34" w:rsidRDefault="00510DFF" w:rsidP="000E62D3">
            <w:pPr>
              <w:adjustRightInd w:val="0"/>
              <w:ind w:left="127" w:right="140"/>
              <w:jc w:val="both"/>
              <w:rPr>
                <w:sz w:val="24"/>
                <w:szCs w:val="24"/>
              </w:rPr>
            </w:pPr>
          </w:p>
          <w:p w:rsidR="00510DFF" w:rsidRPr="00FE6E34" w:rsidRDefault="00510DFF" w:rsidP="000E62D3">
            <w:pPr>
              <w:pStyle w:val="TableParagraph"/>
              <w:tabs>
                <w:tab w:val="left" w:pos="276"/>
              </w:tabs>
              <w:ind w:left="127" w:right="14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10DFF" w:rsidRPr="00DD5DC8" w:rsidRDefault="00510DFF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Устный опрос,</w:t>
            </w:r>
            <w:r>
              <w:t xml:space="preserve"> 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270A87">
              <w:rPr>
                <w:color w:val="000000"/>
                <w:sz w:val="24"/>
                <w:szCs w:val="24"/>
              </w:rPr>
              <w:t>ыполнение тестовых заданий</w:t>
            </w:r>
          </w:p>
          <w:p w:rsidR="00510DFF" w:rsidRPr="006D3A14" w:rsidRDefault="00510DFF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D3A14">
              <w:rPr>
                <w:color w:val="000000"/>
                <w:sz w:val="24"/>
                <w:szCs w:val="24"/>
              </w:rPr>
              <w:t>Обращение к мультиме</w:t>
            </w:r>
            <w:r>
              <w:rPr>
                <w:color w:val="000000"/>
                <w:sz w:val="24"/>
                <w:szCs w:val="24"/>
              </w:rPr>
              <w:t xml:space="preserve">дийным образовательным порталам. </w:t>
            </w:r>
            <w:r w:rsidRPr="006D3A14">
              <w:rPr>
                <w:color w:val="000000"/>
                <w:sz w:val="24"/>
                <w:szCs w:val="24"/>
              </w:rPr>
              <w:t>Просмотр актуальных обучающих и художественных</w:t>
            </w:r>
          </w:p>
          <w:p w:rsidR="00510DFF" w:rsidRPr="00DD5DC8" w:rsidRDefault="00510DFF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D3A14">
              <w:rPr>
                <w:color w:val="000000"/>
                <w:sz w:val="24"/>
                <w:szCs w:val="24"/>
              </w:rPr>
              <w:t>видеоматериалов</w:t>
            </w:r>
          </w:p>
        </w:tc>
      </w:tr>
      <w:tr w:rsidR="00050A31" w:rsidRPr="00DD5DC8" w:rsidTr="008F2E3F">
        <w:trPr>
          <w:trHeight w:val="172"/>
        </w:trPr>
        <w:tc>
          <w:tcPr>
            <w:tcW w:w="370" w:type="dxa"/>
          </w:tcPr>
          <w:p w:rsidR="00050A31" w:rsidRPr="00DD5DC8" w:rsidRDefault="00510DFF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  <w:r w:rsidR="00050A31" w:rsidRPr="00DD5DC8">
              <w:rPr>
                <w:sz w:val="24"/>
                <w:szCs w:val="24"/>
              </w:rPr>
              <w:t>.</w:t>
            </w:r>
          </w:p>
        </w:tc>
        <w:tc>
          <w:tcPr>
            <w:tcW w:w="3741" w:type="dxa"/>
          </w:tcPr>
          <w:p w:rsidR="00050A31" w:rsidRPr="00DD5DC8" w:rsidRDefault="00050A31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3.3. Ценностные вызовы современной политики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Зарождение представлений об общественном мнении (древнейшие источники, античная философия, Платон и Аристотель о понятии общественного мнения и его функциях).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Н. </w:t>
            </w:r>
            <w:proofErr w:type="spellStart"/>
            <w:r w:rsidRPr="00DD5DC8">
              <w:rPr>
                <w:sz w:val="24"/>
                <w:szCs w:val="24"/>
              </w:rPr>
              <w:t>Маккиавелли</w:t>
            </w:r>
            <w:proofErr w:type="spellEnd"/>
            <w:r w:rsidRPr="00DD5DC8">
              <w:rPr>
                <w:sz w:val="24"/>
                <w:szCs w:val="24"/>
              </w:rPr>
              <w:t xml:space="preserve">, Дж. Локк, Т. Гоббс, Ж-Ж. Руссо о сущности и функциях общественного мнения 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Социально-философские проблемы фактора общественного мнения.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Общественное мнение и социум.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Индивидуальное, групповое, </w:t>
            </w:r>
            <w:r w:rsidRPr="00DD5DC8">
              <w:rPr>
                <w:sz w:val="24"/>
                <w:szCs w:val="24"/>
              </w:rPr>
              <w:lastRenderedPageBreak/>
              <w:t xml:space="preserve">массовое сознание в аспекте феномена общественного мнения. 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Важнейшие факторы трансформации общественного сознания.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Трансформация ценностей российского общества.</w:t>
            </w:r>
          </w:p>
        </w:tc>
        <w:tc>
          <w:tcPr>
            <w:tcW w:w="3119" w:type="dxa"/>
            <w:vMerge/>
          </w:tcPr>
          <w:p w:rsidR="00050A31" w:rsidRPr="00FE6E34" w:rsidRDefault="00050A31" w:rsidP="00050A31">
            <w:pPr>
              <w:pStyle w:val="af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Устный опрос, Презентация «Федеральные и местные СМИ в общественном мнении россиян и региональной общественности»</w:t>
            </w:r>
            <w:r>
              <w:rPr>
                <w:sz w:val="24"/>
                <w:szCs w:val="24"/>
              </w:rPr>
              <w:t>.</w:t>
            </w:r>
          </w:p>
        </w:tc>
      </w:tr>
      <w:tr w:rsidR="00050A31" w:rsidRPr="00DD5DC8" w:rsidTr="008F2E3F">
        <w:trPr>
          <w:trHeight w:val="172"/>
        </w:trPr>
        <w:tc>
          <w:tcPr>
            <w:tcW w:w="370" w:type="dxa"/>
          </w:tcPr>
          <w:p w:rsidR="00050A31" w:rsidRPr="00DD5DC8" w:rsidRDefault="00510DFF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3.3</w:t>
            </w:r>
            <w:r w:rsidR="00050A31" w:rsidRPr="00DD5DC8">
              <w:rPr>
                <w:sz w:val="24"/>
                <w:szCs w:val="24"/>
              </w:rPr>
              <w:t>.</w:t>
            </w:r>
          </w:p>
        </w:tc>
        <w:tc>
          <w:tcPr>
            <w:tcW w:w="3741" w:type="dxa"/>
          </w:tcPr>
          <w:p w:rsidR="00050A31" w:rsidRPr="00DD5DC8" w:rsidRDefault="00050A31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3.4. Концепт мировоззрения в социальных науках</w:t>
            </w:r>
          </w:p>
          <w:p w:rsidR="008A2037" w:rsidRPr="008A2037" w:rsidRDefault="008A2037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A2037">
              <w:rPr>
                <w:sz w:val="24"/>
                <w:szCs w:val="24"/>
              </w:rPr>
              <w:t>Взаимосвязь понятия «мировоззрение» с понятиями «культура», «традиция»,</w:t>
            </w:r>
          </w:p>
          <w:p w:rsidR="008A2037" w:rsidRPr="008A2037" w:rsidRDefault="008A2037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8A2037">
              <w:rPr>
                <w:sz w:val="24"/>
                <w:szCs w:val="24"/>
              </w:rPr>
              <w:t>«менталитет», «идентичность», «манипулирование», «идеология», «образование»,</w:t>
            </w:r>
          </w:p>
          <w:p w:rsidR="00050A31" w:rsidRPr="00DD5DC8" w:rsidRDefault="008A2037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8A2037">
              <w:rPr>
                <w:sz w:val="24"/>
                <w:szCs w:val="24"/>
              </w:rPr>
              <w:t>«воспитание», «патриотизм», «нравственные це</w:t>
            </w:r>
            <w:r>
              <w:rPr>
                <w:sz w:val="24"/>
                <w:szCs w:val="24"/>
              </w:rPr>
              <w:t>нности» и др</w:t>
            </w:r>
            <w:r w:rsidR="00050A31" w:rsidRPr="00DD5DC8">
              <w:rPr>
                <w:sz w:val="24"/>
                <w:szCs w:val="24"/>
              </w:rPr>
              <w:t xml:space="preserve">. </w:t>
            </w:r>
            <w:r w:rsidR="00566244">
              <w:rPr>
                <w:sz w:val="24"/>
                <w:szCs w:val="24"/>
              </w:rPr>
              <w:t>М</w:t>
            </w:r>
            <w:r w:rsidR="00566244" w:rsidRPr="00566244">
              <w:rPr>
                <w:sz w:val="24"/>
                <w:szCs w:val="24"/>
              </w:rPr>
              <w:t>енталитет российского общества</w:t>
            </w:r>
            <w:r w:rsidR="00566244">
              <w:rPr>
                <w:sz w:val="24"/>
                <w:szCs w:val="24"/>
              </w:rPr>
              <w:t>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Основные концепции мировоззрения (А.Ф. Лосев, В.К. </w:t>
            </w:r>
            <w:proofErr w:type="spellStart"/>
            <w:r w:rsidRPr="00DD5DC8">
              <w:rPr>
                <w:sz w:val="24"/>
                <w:szCs w:val="24"/>
              </w:rPr>
              <w:t>Шрейбер</w:t>
            </w:r>
            <w:proofErr w:type="spellEnd"/>
            <w:r w:rsidRPr="00DD5DC8">
              <w:rPr>
                <w:sz w:val="24"/>
                <w:szCs w:val="24"/>
              </w:rPr>
              <w:t xml:space="preserve">, М. Кирни, Л. </w:t>
            </w:r>
            <w:proofErr w:type="spellStart"/>
            <w:r w:rsidRPr="00DD5DC8">
              <w:rPr>
                <w:sz w:val="24"/>
                <w:szCs w:val="24"/>
              </w:rPr>
              <w:t>Апостель</w:t>
            </w:r>
            <w:proofErr w:type="spellEnd"/>
            <w:r w:rsidRPr="00DD5DC8">
              <w:rPr>
                <w:sz w:val="24"/>
                <w:szCs w:val="24"/>
              </w:rPr>
              <w:t xml:space="preserve"> и пр.)</w:t>
            </w:r>
          </w:p>
        </w:tc>
        <w:tc>
          <w:tcPr>
            <w:tcW w:w="3119" w:type="dxa"/>
            <w:vMerge/>
          </w:tcPr>
          <w:p w:rsidR="00050A31" w:rsidRPr="00FE6E34" w:rsidRDefault="00050A31" w:rsidP="00050A31">
            <w:pPr>
              <w:pStyle w:val="af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>Устный опрос.</w:t>
            </w:r>
          </w:p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>Презентации: «Диалектика мифа» А.Ф. Лосева», «Миф как мировоззренческая структура», «Мировоззрения М. Кирни»</w:t>
            </w:r>
          </w:p>
        </w:tc>
      </w:tr>
      <w:tr w:rsidR="00050A31" w:rsidRPr="00DD5DC8" w:rsidTr="008F2E3F">
        <w:trPr>
          <w:trHeight w:val="172"/>
        </w:trPr>
        <w:tc>
          <w:tcPr>
            <w:tcW w:w="370" w:type="dxa"/>
          </w:tcPr>
          <w:p w:rsidR="00050A31" w:rsidRPr="00DD5DC8" w:rsidRDefault="00510DFF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  <w:r w:rsidR="00050A31" w:rsidRPr="00DD5DC8">
              <w:rPr>
                <w:sz w:val="24"/>
                <w:szCs w:val="24"/>
              </w:rPr>
              <w:t>.</w:t>
            </w:r>
          </w:p>
        </w:tc>
        <w:tc>
          <w:tcPr>
            <w:tcW w:w="3741" w:type="dxa"/>
          </w:tcPr>
          <w:p w:rsidR="00050A31" w:rsidRPr="00DD5DC8" w:rsidRDefault="00050A31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3.5. Системная модель мировоззрения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Основные элементы системной модели мировоззрения России (Религия, История, Геополитика, Культура, язык)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Изменение системной модели мировоззрения России с течением времени.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Влияние современных социально-экономических и политических процессов на системную модель мировоззрения России.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Преимущества и недостатки имеет системная модель мировоззрения России.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Тенденции развития системной модели мировоззрения России.</w:t>
            </w:r>
          </w:p>
        </w:tc>
        <w:tc>
          <w:tcPr>
            <w:tcW w:w="3119" w:type="dxa"/>
            <w:vMerge/>
          </w:tcPr>
          <w:p w:rsidR="00050A31" w:rsidRPr="00FE6E34" w:rsidRDefault="00050A31" w:rsidP="00050A31">
            <w:pPr>
              <w:pStyle w:val="af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050A31" w:rsidRPr="00DD5DC8" w:rsidTr="008F2E3F">
        <w:trPr>
          <w:trHeight w:val="172"/>
        </w:trPr>
        <w:tc>
          <w:tcPr>
            <w:tcW w:w="370" w:type="dxa"/>
          </w:tcPr>
          <w:p w:rsidR="00050A31" w:rsidRPr="00DD5DC8" w:rsidRDefault="00510DFF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  <w:r w:rsidR="00050A31" w:rsidRPr="00DD5DC8">
              <w:rPr>
                <w:sz w:val="24"/>
                <w:szCs w:val="24"/>
              </w:rPr>
              <w:t>.</w:t>
            </w:r>
          </w:p>
        </w:tc>
        <w:tc>
          <w:tcPr>
            <w:tcW w:w="3741" w:type="dxa"/>
          </w:tcPr>
          <w:p w:rsidR="00050A31" w:rsidRPr="00DD5DC8" w:rsidRDefault="00050A31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3.6. Ценности российской цивилизации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Особенности российской цивилизации: история, география, культура, общество.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Религия как одна из основных ценностей российской цивилизации: православие, его история и значение в культуре России.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lastRenderedPageBreak/>
              <w:t>Семейные и моральные ценности в российской культуре: значимость семьи и традиционных ролей мужчины и женщины в обществе.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Ценности общины и коллективизма в российской культуре: роль коллектива и сотрудничества в решении проблем.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Духовность и </w:t>
            </w:r>
            <w:proofErr w:type="spellStart"/>
            <w:r w:rsidRPr="00DD5DC8">
              <w:rPr>
                <w:sz w:val="24"/>
                <w:szCs w:val="24"/>
              </w:rPr>
              <w:t>самосовершенство</w:t>
            </w:r>
            <w:proofErr w:type="spellEnd"/>
            <w:r w:rsidRPr="00DD5DC8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  <w:vMerge/>
          </w:tcPr>
          <w:p w:rsidR="00050A31" w:rsidRPr="00FE6E34" w:rsidRDefault="00050A31" w:rsidP="00050A31">
            <w:pPr>
              <w:pStyle w:val="af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>Устный опрос</w:t>
            </w:r>
          </w:p>
        </w:tc>
      </w:tr>
      <w:tr w:rsidR="00050A31" w:rsidRPr="00DD5DC8" w:rsidTr="008F2E3F">
        <w:trPr>
          <w:trHeight w:val="382"/>
        </w:trPr>
        <w:tc>
          <w:tcPr>
            <w:tcW w:w="9356" w:type="dxa"/>
            <w:gridSpan w:val="4"/>
          </w:tcPr>
          <w:p w:rsidR="00050A31" w:rsidRPr="00FE6E34" w:rsidRDefault="00050A31" w:rsidP="00050A31">
            <w:pPr>
              <w:suppressAutoHyphen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E6E34">
              <w:rPr>
                <w:b/>
                <w:sz w:val="24"/>
                <w:szCs w:val="24"/>
              </w:rPr>
              <w:lastRenderedPageBreak/>
              <w:t>Раздел 4. Политическое устройство России</w:t>
            </w:r>
          </w:p>
        </w:tc>
      </w:tr>
      <w:tr w:rsidR="00050A31" w:rsidRPr="00DD5DC8" w:rsidTr="008F2E3F">
        <w:trPr>
          <w:trHeight w:val="295"/>
        </w:trPr>
        <w:tc>
          <w:tcPr>
            <w:tcW w:w="370" w:type="dxa"/>
          </w:tcPr>
          <w:p w:rsidR="00050A31" w:rsidRPr="00DD5DC8" w:rsidRDefault="00050A31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4.1.</w:t>
            </w:r>
          </w:p>
        </w:tc>
        <w:tc>
          <w:tcPr>
            <w:tcW w:w="3741" w:type="dxa"/>
          </w:tcPr>
          <w:p w:rsidR="00050A31" w:rsidRPr="00DD5DC8" w:rsidRDefault="00050A31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4.1. Конституционные принципы и разделение властей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Государство: понятие, признаки, функции. 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Характеристика политических режимов, исторические аспекты сменяемости режимов в России.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Основы конституционного строя РФ. 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Организация государственного управления в Российской Федерации. Местное самоуправление в Российской Федерации. 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756058">
              <w:rPr>
                <w:sz w:val="24"/>
                <w:szCs w:val="24"/>
              </w:rPr>
              <w:t>Конституционные принципы и г</w:t>
            </w:r>
            <w:r w:rsidRPr="00DD5DC8">
              <w:rPr>
                <w:sz w:val="24"/>
                <w:szCs w:val="24"/>
              </w:rPr>
              <w:t>арантии разделения властей в РФ.</w:t>
            </w:r>
          </w:p>
        </w:tc>
        <w:tc>
          <w:tcPr>
            <w:tcW w:w="3119" w:type="dxa"/>
            <w:vMerge w:val="restart"/>
          </w:tcPr>
          <w:p w:rsidR="00050A31" w:rsidRPr="00FE6E34" w:rsidRDefault="00050A31" w:rsidP="000E62D3">
            <w:pPr>
              <w:pStyle w:val="TableParagraph"/>
              <w:ind w:left="127" w:right="14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Формируемая компетенция</w:t>
            </w:r>
            <w:r w:rsidRPr="00FE6E34">
              <w:rPr>
                <w:b/>
                <w:i/>
                <w:sz w:val="24"/>
                <w:szCs w:val="24"/>
              </w:rPr>
              <w:t>:</w:t>
            </w:r>
          </w:p>
          <w:p w:rsidR="00050A31" w:rsidRDefault="00050A31" w:rsidP="000E62D3">
            <w:pPr>
              <w:adjustRightInd w:val="0"/>
              <w:ind w:left="127" w:right="140"/>
              <w:jc w:val="both"/>
              <w:rPr>
                <w:sz w:val="24"/>
                <w:szCs w:val="24"/>
              </w:rPr>
            </w:pPr>
            <w:r w:rsidRPr="00FE6E34">
              <w:rPr>
                <w:b/>
                <w:i/>
                <w:sz w:val="24"/>
                <w:szCs w:val="24"/>
              </w:rPr>
              <w:t>УК-5:</w:t>
            </w:r>
            <w:r w:rsidRPr="00FE6E34">
              <w:rPr>
                <w:sz w:val="24"/>
                <w:szCs w:val="24"/>
              </w:rPr>
              <w:t xml:space="preserve"> Способен воспринимать межкультурное разнообразие общества в социально-историческом, этическом и философском контекстах.</w:t>
            </w:r>
          </w:p>
          <w:p w:rsidR="00050A31" w:rsidRPr="00050A31" w:rsidRDefault="00050A31" w:rsidP="000E62D3">
            <w:pPr>
              <w:tabs>
                <w:tab w:val="left" w:pos="276"/>
              </w:tabs>
              <w:ind w:left="127" w:right="140"/>
              <w:jc w:val="both"/>
              <w:rPr>
                <w:sz w:val="24"/>
                <w:szCs w:val="24"/>
              </w:rPr>
            </w:pPr>
          </w:p>
          <w:p w:rsidR="00050A31" w:rsidRPr="00050A31" w:rsidRDefault="00050A31" w:rsidP="000E62D3">
            <w:pPr>
              <w:tabs>
                <w:tab w:val="left" w:pos="276"/>
              </w:tabs>
              <w:ind w:left="127" w:right="140"/>
              <w:jc w:val="both"/>
              <w:rPr>
                <w:sz w:val="24"/>
                <w:szCs w:val="24"/>
              </w:rPr>
            </w:pPr>
            <w:r w:rsidRPr="00050A31">
              <w:rPr>
                <w:sz w:val="24"/>
                <w:szCs w:val="24"/>
              </w:rPr>
              <w:t>В результате изучения темы студент:</w:t>
            </w:r>
          </w:p>
          <w:p w:rsidR="00F45993" w:rsidRPr="00F45993" w:rsidRDefault="00F45993" w:rsidP="000E62D3">
            <w:pPr>
              <w:pStyle w:val="TableParagraph"/>
              <w:ind w:left="127" w:right="140"/>
              <w:jc w:val="both"/>
              <w:rPr>
                <w:b/>
                <w:i/>
                <w:sz w:val="24"/>
                <w:szCs w:val="24"/>
              </w:rPr>
            </w:pPr>
            <w:r w:rsidRPr="00F45993">
              <w:rPr>
                <w:b/>
                <w:i/>
                <w:sz w:val="24"/>
                <w:szCs w:val="24"/>
              </w:rPr>
              <w:t>знать:</w:t>
            </w:r>
          </w:p>
          <w:p w:rsidR="00F45993" w:rsidRDefault="00F45993" w:rsidP="000E62D3">
            <w:pPr>
              <w:pStyle w:val="TableParagraph"/>
              <w:ind w:left="127" w:right="140"/>
              <w:jc w:val="both"/>
              <w:rPr>
                <w:sz w:val="24"/>
                <w:szCs w:val="24"/>
              </w:rPr>
            </w:pPr>
            <w:r w:rsidRPr="00F45993">
              <w:rPr>
                <w:sz w:val="24"/>
                <w:szCs w:val="24"/>
              </w:rPr>
              <w:t xml:space="preserve">- особенности современной политической организации российского общества, каузальную природу и специфику его актуальной трансформации, ценностное обеспечение традиционных институциональных решений и особую </w:t>
            </w:r>
            <w:proofErr w:type="spellStart"/>
            <w:r w:rsidRPr="00F45993">
              <w:rPr>
                <w:sz w:val="24"/>
                <w:szCs w:val="24"/>
              </w:rPr>
              <w:t>поливариантность</w:t>
            </w:r>
            <w:proofErr w:type="spellEnd"/>
            <w:r w:rsidRPr="00F45993">
              <w:rPr>
                <w:sz w:val="24"/>
                <w:szCs w:val="24"/>
              </w:rPr>
              <w:t xml:space="preserve"> взаимоотношений российского государства и общества в федеративном измерении </w:t>
            </w:r>
          </w:p>
          <w:p w:rsidR="00F45993" w:rsidRPr="00F45993" w:rsidRDefault="00F45993" w:rsidP="000E62D3">
            <w:pPr>
              <w:pStyle w:val="TableParagraph"/>
              <w:ind w:left="127" w:right="140"/>
              <w:jc w:val="both"/>
              <w:rPr>
                <w:b/>
                <w:i/>
                <w:sz w:val="24"/>
                <w:szCs w:val="24"/>
              </w:rPr>
            </w:pPr>
            <w:r w:rsidRPr="00F45993">
              <w:rPr>
                <w:b/>
                <w:i/>
                <w:sz w:val="24"/>
                <w:szCs w:val="24"/>
              </w:rPr>
              <w:t>уметь:</w:t>
            </w:r>
          </w:p>
          <w:p w:rsidR="00F45993" w:rsidRDefault="00F45993" w:rsidP="000E62D3">
            <w:pPr>
              <w:pStyle w:val="TableParagraph"/>
              <w:ind w:left="127" w:right="140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F45993">
              <w:rPr>
                <w:sz w:val="24"/>
                <w:szCs w:val="24"/>
                <w:lang w:eastAsia="en-US"/>
              </w:rPr>
              <w:t>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>
              <w:rPr>
                <w:b/>
                <w:sz w:val="24"/>
                <w:szCs w:val="24"/>
                <w:lang w:eastAsia="en-US"/>
              </w:rPr>
              <w:t>.</w:t>
            </w:r>
          </w:p>
          <w:p w:rsidR="00F45993" w:rsidRPr="00F45993" w:rsidRDefault="00F45993" w:rsidP="000E62D3">
            <w:pPr>
              <w:pStyle w:val="TableParagraph"/>
              <w:ind w:left="127" w:right="140"/>
              <w:jc w:val="both"/>
              <w:rPr>
                <w:b/>
                <w:i/>
                <w:sz w:val="24"/>
                <w:szCs w:val="24"/>
              </w:rPr>
            </w:pPr>
            <w:r w:rsidRPr="00F45993">
              <w:rPr>
                <w:b/>
                <w:i/>
                <w:sz w:val="24"/>
                <w:szCs w:val="24"/>
              </w:rPr>
              <w:t>владеть:</w:t>
            </w:r>
          </w:p>
          <w:p w:rsidR="00F45993" w:rsidRPr="00F45993" w:rsidRDefault="00050A31" w:rsidP="00F45993">
            <w:pPr>
              <w:pStyle w:val="TableParagraph"/>
              <w:ind w:left="127" w:right="140"/>
              <w:rPr>
                <w:sz w:val="24"/>
                <w:szCs w:val="24"/>
              </w:rPr>
            </w:pPr>
            <w:r w:rsidRPr="00050A31">
              <w:rPr>
                <w:sz w:val="24"/>
                <w:szCs w:val="24"/>
              </w:rPr>
              <w:t xml:space="preserve"> </w:t>
            </w:r>
            <w:r w:rsidR="00F45993" w:rsidRPr="00F45993">
              <w:rPr>
                <w:sz w:val="24"/>
                <w:szCs w:val="24"/>
              </w:rPr>
              <w:t xml:space="preserve">- навыками осознанного выбора ценностных </w:t>
            </w:r>
            <w:r w:rsidR="00F45993" w:rsidRPr="00F45993">
              <w:rPr>
                <w:sz w:val="24"/>
                <w:szCs w:val="24"/>
              </w:rPr>
              <w:lastRenderedPageBreak/>
              <w:t>ориентиров и гражданской позиции;</w:t>
            </w:r>
          </w:p>
          <w:p w:rsidR="00050A31" w:rsidRPr="00FE6E34" w:rsidRDefault="00F45993" w:rsidP="00F45993">
            <w:pPr>
              <w:pStyle w:val="TableParagraph"/>
              <w:ind w:left="127" w:right="140"/>
              <w:jc w:val="both"/>
              <w:rPr>
                <w:b/>
                <w:i/>
                <w:sz w:val="24"/>
                <w:szCs w:val="24"/>
              </w:rPr>
            </w:pPr>
            <w:r w:rsidRPr="00F45993">
              <w:rPr>
                <w:sz w:val="24"/>
                <w:szCs w:val="24"/>
              </w:rPr>
              <w:t>- развитым чувством гражданственности и патриотизма, навыками самостоятельного критического мышления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лекция</w:t>
            </w:r>
          </w:p>
        </w:tc>
      </w:tr>
      <w:tr w:rsidR="00050A31" w:rsidRPr="00DD5DC8" w:rsidTr="008F2E3F">
        <w:trPr>
          <w:trHeight w:val="130"/>
        </w:trPr>
        <w:tc>
          <w:tcPr>
            <w:tcW w:w="370" w:type="dxa"/>
          </w:tcPr>
          <w:p w:rsidR="00050A31" w:rsidRPr="00DD5DC8" w:rsidRDefault="00050A31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4.2.</w:t>
            </w:r>
          </w:p>
        </w:tc>
        <w:tc>
          <w:tcPr>
            <w:tcW w:w="3741" w:type="dxa"/>
          </w:tcPr>
          <w:p w:rsidR="00050A31" w:rsidRPr="00DD5DC8" w:rsidRDefault="00050A31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4.2. Стратегическое планирование: национальные проекты и государственные программы</w:t>
            </w:r>
          </w:p>
          <w:p w:rsidR="00050A31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Современные государственные и национальные проекты, различные программы,</w:t>
            </w:r>
            <w:r>
              <w:rPr>
                <w:sz w:val="24"/>
                <w:szCs w:val="24"/>
              </w:rPr>
              <w:t xml:space="preserve"> </w:t>
            </w:r>
            <w:r w:rsidRPr="00DD5DC8">
              <w:rPr>
                <w:sz w:val="24"/>
                <w:szCs w:val="24"/>
              </w:rPr>
              <w:t>касающиеся, в первую очередь молодого поколения, и</w:t>
            </w:r>
            <w:r>
              <w:rPr>
                <w:sz w:val="24"/>
                <w:szCs w:val="24"/>
              </w:rPr>
              <w:t xml:space="preserve">х будущей профессии или родного </w:t>
            </w:r>
            <w:r w:rsidRPr="00DD5DC8">
              <w:rPr>
                <w:sz w:val="24"/>
                <w:szCs w:val="24"/>
              </w:rPr>
              <w:t xml:space="preserve">региона. </w:t>
            </w:r>
          </w:p>
          <w:p w:rsidR="00050A31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Проекты как с точки зрения планируемых результа</w:t>
            </w:r>
            <w:r>
              <w:rPr>
                <w:sz w:val="24"/>
                <w:szCs w:val="24"/>
              </w:rPr>
              <w:t xml:space="preserve">тов, так и с точки зрения того, </w:t>
            </w:r>
            <w:r w:rsidRPr="00DD5DC8">
              <w:rPr>
                <w:sz w:val="24"/>
                <w:szCs w:val="24"/>
              </w:rPr>
              <w:t>какие жизненные перспективы они открывают для лю</w:t>
            </w:r>
            <w:r>
              <w:rPr>
                <w:sz w:val="24"/>
                <w:szCs w:val="24"/>
              </w:rPr>
              <w:t xml:space="preserve">дей, желающих работать во благо </w:t>
            </w:r>
            <w:r w:rsidRPr="00DD5DC8">
              <w:rPr>
                <w:sz w:val="24"/>
                <w:szCs w:val="24"/>
              </w:rPr>
              <w:t xml:space="preserve">общества и страны. 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Приоритеты долгосрочного развития страны.</w:t>
            </w:r>
          </w:p>
        </w:tc>
        <w:tc>
          <w:tcPr>
            <w:tcW w:w="3119" w:type="dxa"/>
            <w:vMerge/>
          </w:tcPr>
          <w:p w:rsidR="00050A31" w:rsidRPr="00FE6E34" w:rsidRDefault="00050A31" w:rsidP="00050A31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050A31" w:rsidRPr="009C621A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Лекция-беседа. </w:t>
            </w:r>
            <w:r w:rsidRPr="009C621A">
              <w:rPr>
                <w:color w:val="000000"/>
                <w:sz w:val="24"/>
                <w:szCs w:val="24"/>
              </w:rPr>
              <w:t>Обращение к мультимедийным образовательным порталам</w:t>
            </w:r>
          </w:p>
          <w:p w:rsidR="00050A31" w:rsidRPr="009C621A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621A">
              <w:rPr>
                <w:color w:val="000000"/>
                <w:sz w:val="24"/>
                <w:szCs w:val="24"/>
              </w:rPr>
              <w:t>Просмотр актуальных обучающих и художественных</w:t>
            </w:r>
          </w:p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621A">
              <w:rPr>
                <w:color w:val="000000"/>
                <w:sz w:val="24"/>
                <w:szCs w:val="24"/>
              </w:rPr>
              <w:t>видеоматериалов</w:t>
            </w:r>
          </w:p>
        </w:tc>
      </w:tr>
      <w:tr w:rsidR="00050A31" w:rsidRPr="00DD5DC8" w:rsidTr="008F2E3F">
        <w:trPr>
          <w:trHeight w:val="130"/>
        </w:trPr>
        <w:tc>
          <w:tcPr>
            <w:tcW w:w="370" w:type="dxa"/>
          </w:tcPr>
          <w:p w:rsidR="00050A31" w:rsidRPr="00DD5DC8" w:rsidRDefault="00050A31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4.3.</w:t>
            </w:r>
          </w:p>
        </w:tc>
        <w:tc>
          <w:tcPr>
            <w:tcW w:w="3741" w:type="dxa"/>
          </w:tcPr>
          <w:p w:rsidR="00050A31" w:rsidRPr="00DD5DC8" w:rsidRDefault="00050A31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4.3. Власть и легитимность в конституционном преломлении. Уровни и ветви власти.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lastRenderedPageBreak/>
              <w:t>Роль политической власти в России. Легитимность политической власти в истории и в современной России.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Общая конфигурация российской государственности в ее текущем институциональном измерении: основные ветви власти, «вертикальные» уровни организации последней (федеральный, региональный и местный), существующие практики партнерства структур публичной власти с гражданским обществом (как в части бизнеса, так и в части общественных организаций и объединений). </w:t>
            </w:r>
          </w:p>
          <w:p w:rsidR="00050A31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История российского представительства (законодательная ветвь власти), правительства России (исполнительная ветвь власти), высших судов (судебная ветвь власти), института президентства как ключевого элемента государственной организации страны.</w:t>
            </w:r>
          </w:p>
          <w:p w:rsidR="009D6ADA" w:rsidRPr="00DD5DC8" w:rsidRDefault="009D6ADA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9D6ADA">
              <w:rPr>
                <w:sz w:val="24"/>
                <w:szCs w:val="24"/>
              </w:rPr>
              <w:t>Избирательная система и референдум в России</w:t>
            </w:r>
          </w:p>
        </w:tc>
        <w:tc>
          <w:tcPr>
            <w:tcW w:w="3119" w:type="dxa"/>
            <w:vMerge/>
          </w:tcPr>
          <w:p w:rsidR="00050A31" w:rsidRPr="00FE6E34" w:rsidRDefault="00050A31" w:rsidP="00050A31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 xml:space="preserve">Презентация «Легитимность политической власти в СССР и в современной </w:t>
            </w:r>
            <w:r w:rsidRPr="00DD5DC8">
              <w:rPr>
                <w:color w:val="000000"/>
                <w:sz w:val="24"/>
                <w:szCs w:val="24"/>
              </w:rPr>
              <w:lastRenderedPageBreak/>
              <w:t>России».</w:t>
            </w:r>
          </w:p>
          <w:p w:rsidR="00050A31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письменного задания (з</w:t>
            </w:r>
            <w:r w:rsidRPr="00DD5DC8">
              <w:rPr>
                <w:color w:val="000000"/>
                <w:sz w:val="24"/>
                <w:szCs w:val="24"/>
              </w:rPr>
              <w:t>аполнение таблиц</w:t>
            </w:r>
            <w:r w:rsidR="00685383">
              <w:rPr>
                <w:color w:val="000000"/>
                <w:sz w:val="24"/>
                <w:szCs w:val="24"/>
              </w:rPr>
              <w:t>ы: «Система государственных органов Российской Ф</w:t>
            </w:r>
            <w:r w:rsidRPr="00DD5DC8">
              <w:rPr>
                <w:color w:val="000000"/>
                <w:sz w:val="24"/>
                <w:szCs w:val="24"/>
              </w:rPr>
              <w:t>едерации»</w:t>
            </w:r>
            <w:r>
              <w:rPr>
                <w:color w:val="000000"/>
                <w:sz w:val="24"/>
                <w:szCs w:val="24"/>
              </w:rPr>
              <w:t>)</w:t>
            </w:r>
            <w:r w:rsidRPr="00DD5DC8">
              <w:rPr>
                <w:color w:val="000000"/>
                <w:sz w:val="24"/>
                <w:szCs w:val="24"/>
              </w:rPr>
              <w:t>.</w:t>
            </w:r>
          </w:p>
          <w:p w:rsidR="009D6ADA" w:rsidRPr="00DD5DC8" w:rsidRDefault="009D6ADA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Доклад</w:t>
            </w:r>
          </w:p>
        </w:tc>
      </w:tr>
      <w:tr w:rsidR="00050A31" w:rsidRPr="00DD5DC8" w:rsidTr="008F2E3F">
        <w:trPr>
          <w:trHeight w:val="130"/>
        </w:trPr>
        <w:tc>
          <w:tcPr>
            <w:tcW w:w="370" w:type="dxa"/>
          </w:tcPr>
          <w:p w:rsidR="00050A31" w:rsidRPr="00DD5DC8" w:rsidRDefault="00050A31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lastRenderedPageBreak/>
              <w:t>4.4.</w:t>
            </w:r>
          </w:p>
        </w:tc>
        <w:tc>
          <w:tcPr>
            <w:tcW w:w="3741" w:type="dxa"/>
          </w:tcPr>
          <w:p w:rsidR="00050A31" w:rsidRPr="00DD5DC8" w:rsidRDefault="00050A31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4.4. Планирование будущего: национальные проекты и государственные программы.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Государственные и национальные проекты.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Стратегическое планирование: сущность, необходи</w:t>
            </w:r>
            <w:r w:rsidR="008C1375">
              <w:rPr>
                <w:sz w:val="24"/>
                <w:szCs w:val="24"/>
              </w:rPr>
              <w:t xml:space="preserve">мость, виды планов, методологии </w:t>
            </w:r>
            <w:r w:rsidRPr="00DD5DC8">
              <w:rPr>
                <w:sz w:val="24"/>
                <w:szCs w:val="24"/>
              </w:rPr>
              <w:t>планирования.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Основные приоритеты долгосрочного развития страны.</w:t>
            </w:r>
          </w:p>
        </w:tc>
        <w:tc>
          <w:tcPr>
            <w:tcW w:w="3119" w:type="dxa"/>
            <w:vMerge/>
          </w:tcPr>
          <w:p w:rsidR="00050A31" w:rsidRPr="00FE6E34" w:rsidRDefault="00050A31" w:rsidP="00050A31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опрос,</w:t>
            </w:r>
          </w:p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DD5DC8">
              <w:rPr>
                <w:color w:val="000000"/>
                <w:sz w:val="24"/>
                <w:szCs w:val="24"/>
              </w:rPr>
              <w:t>резентации:</w:t>
            </w:r>
          </w:p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>«Национальные проекты 2019 -2024» - «Человеческий капитал»;</w:t>
            </w:r>
          </w:p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>«Национальные проекты 2019 -2024» - «Комфортная среда для жизни»;</w:t>
            </w:r>
          </w:p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>«Национальные проекты 2019 -2024» - «Экономический рост»</w:t>
            </w:r>
          </w:p>
        </w:tc>
      </w:tr>
      <w:tr w:rsidR="00050A31" w:rsidRPr="00DD5DC8" w:rsidTr="008F2E3F">
        <w:trPr>
          <w:trHeight w:val="130"/>
        </w:trPr>
        <w:tc>
          <w:tcPr>
            <w:tcW w:w="370" w:type="dxa"/>
          </w:tcPr>
          <w:p w:rsidR="00050A31" w:rsidRPr="00DD5DC8" w:rsidRDefault="00050A31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4.5.</w:t>
            </w:r>
          </w:p>
        </w:tc>
        <w:tc>
          <w:tcPr>
            <w:tcW w:w="3741" w:type="dxa"/>
          </w:tcPr>
          <w:p w:rsidR="00050A31" w:rsidRPr="00DD5DC8" w:rsidRDefault="00050A31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4.5. Гражданское участие и гражданское общество в современной России.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Гражданское общество: сущность, признаки.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Гражданское участие как проявление</w:t>
            </w:r>
            <w:r w:rsidR="008C1375">
              <w:rPr>
                <w:sz w:val="24"/>
                <w:szCs w:val="24"/>
              </w:rPr>
              <w:t xml:space="preserve"> активности граждан и их </w:t>
            </w:r>
            <w:r w:rsidRPr="00DD5DC8">
              <w:rPr>
                <w:sz w:val="24"/>
                <w:szCs w:val="24"/>
              </w:rPr>
              <w:t>объединений с целью оказа</w:t>
            </w:r>
            <w:r w:rsidR="008C1375">
              <w:rPr>
                <w:sz w:val="24"/>
                <w:szCs w:val="24"/>
              </w:rPr>
              <w:t xml:space="preserve">ния влияния на процесс принятия </w:t>
            </w:r>
            <w:r w:rsidRPr="00DD5DC8">
              <w:rPr>
                <w:sz w:val="24"/>
                <w:szCs w:val="24"/>
              </w:rPr>
              <w:lastRenderedPageBreak/>
              <w:t>решений структурами публичной власти;</w:t>
            </w:r>
          </w:p>
          <w:p w:rsidR="00050A31" w:rsidRPr="00DD5DC8" w:rsidRDefault="00050A31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основные формы гражданской инициативы, их достоинства и недостатки.</w:t>
            </w:r>
          </w:p>
        </w:tc>
        <w:tc>
          <w:tcPr>
            <w:tcW w:w="3119" w:type="dxa"/>
            <w:vMerge/>
          </w:tcPr>
          <w:p w:rsidR="00050A31" w:rsidRPr="00FE6E34" w:rsidRDefault="00050A31" w:rsidP="00050A31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 xml:space="preserve">Устный опрос, </w:t>
            </w:r>
            <w:r>
              <w:rPr>
                <w:color w:val="000000"/>
                <w:sz w:val="24"/>
                <w:szCs w:val="24"/>
              </w:rPr>
              <w:t>в</w:t>
            </w:r>
            <w:r w:rsidR="00685383">
              <w:rPr>
                <w:color w:val="000000"/>
                <w:sz w:val="24"/>
                <w:szCs w:val="24"/>
              </w:rPr>
              <w:t>ыполнение письменного задания (эссе</w:t>
            </w:r>
            <w:r w:rsidRPr="00DD5DC8">
              <w:rPr>
                <w:color w:val="000000"/>
                <w:sz w:val="24"/>
                <w:szCs w:val="24"/>
              </w:rPr>
              <w:t>: «Решение моих жизненных проблемных</w:t>
            </w:r>
          </w:p>
          <w:p w:rsidR="00050A31" w:rsidRPr="00DD5DC8" w:rsidRDefault="00050A31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 xml:space="preserve">ситуаций средствами </w:t>
            </w:r>
            <w:r w:rsidRPr="00DD5DC8">
              <w:rPr>
                <w:color w:val="000000"/>
                <w:sz w:val="24"/>
                <w:szCs w:val="24"/>
              </w:rPr>
              <w:lastRenderedPageBreak/>
              <w:t>гражданской активности»</w:t>
            </w:r>
            <w:r>
              <w:rPr>
                <w:color w:val="000000"/>
                <w:sz w:val="24"/>
                <w:szCs w:val="24"/>
              </w:rPr>
              <w:t>).</w:t>
            </w:r>
          </w:p>
        </w:tc>
      </w:tr>
      <w:tr w:rsidR="00050A31" w:rsidRPr="00DD5DC8" w:rsidTr="008F2E3F">
        <w:trPr>
          <w:trHeight w:val="130"/>
        </w:trPr>
        <w:tc>
          <w:tcPr>
            <w:tcW w:w="9356" w:type="dxa"/>
            <w:gridSpan w:val="4"/>
          </w:tcPr>
          <w:p w:rsidR="00050A31" w:rsidRPr="00FE6E34" w:rsidRDefault="00050A31" w:rsidP="000E62D3">
            <w:pPr>
              <w:suppressAutoHyphens/>
              <w:ind w:left="52" w:right="142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E6E34">
              <w:rPr>
                <w:b/>
                <w:color w:val="000000"/>
                <w:sz w:val="24"/>
                <w:szCs w:val="24"/>
              </w:rPr>
              <w:lastRenderedPageBreak/>
              <w:t>Раздел 5. Вызовы будущего и развитие страны</w:t>
            </w:r>
          </w:p>
        </w:tc>
      </w:tr>
      <w:tr w:rsidR="007957AF" w:rsidRPr="00DD5DC8" w:rsidTr="008F2E3F">
        <w:trPr>
          <w:trHeight w:val="130"/>
        </w:trPr>
        <w:tc>
          <w:tcPr>
            <w:tcW w:w="370" w:type="dxa"/>
          </w:tcPr>
          <w:p w:rsidR="007957AF" w:rsidRPr="00DD5DC8" w:rsidRDefault="007957AF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5.1.</w:t>
            </w:r>
          </w:p>
        </w:tc>
        <w:tc>
          <w:tcPr>
            <w:tcW w:w="3741" w:type="dxa"/>
          </w:tcPr>
          <w:p w:rsidR="007957AF" w:rsidRPr="00DD5DC8" w:rsidRDefault="007957AF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5.1. Актуальные вызовы и проблемы развития России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Глобальные тренды и особенности мирового развития. Глобальные проблемы человечества - климатические и экологические проблемы, нехватка пресной воды и доступного продовольствия, а также энергетический дефицит. Значимость России в решении этих вопросов. Проблемы техногенного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характера: неочевидные сценарии развития цифровых технологий и, в особенности,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«искусственного интеллекта», цифровое неравенство и «сетевой феодализм», «надзорный капитализм» и перенасыщенное информационное пространство.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Внутренние вызовы общественного развития.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Суверенитет страны и его место в сценариях перспективного развития мира и российской цивилизации.</w:t>
            </w:r>
          </w:p>
        </w:tc>
        <w:tc>
          <w:tcPr>
            <w:tcW w:w="3119" w:type="dxa"/>
            <w:vMerge w:val="restart"/>
          </w:tcPr>
          <w:p w:rsidR="007957AF" w:rsidRPr="00FE6E34" w:rsidRDefault="007957AF" w:rsidP="000E62D3">
            <w:pPr>
              <w:pStyle w:val="TableParagraph"/>
              <w:ind w:left="127" w:right="14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Формируемая компетенция</w:t>
            </w:r>
            <w:r w:rsidRPr="00FE6E34">
              <w:rPr>
                <w:b/>
                <w:i/>
                <w:sz w:val="24"/>
                <w:szCs w:val="24"/>
              </w:rPr>
              <w:t>:</w:t>
            </w:r>
          </w:p>
          <w:p w:rsidR="007957AF" w:rsidRDefault="007957AF" w:rsidP="000E62D3">
            <w:pPr>
              <w:adjustRightInd w:val="0"/>
              <w:ind w:left="127" w:right="140"/>
              <w:jc w:val="both"/>
              <w:rPr>
                <w:sz w:val="24"/>
                <w:szCs w:val="24"/>
              </w:rPr>
            </w:pPr>
            <w:r w:rsidRPr="00FE6E34">
              <w:rPr>
                <w:b/>
                <w:i/>
                <w:sz w:val="24"/>
                <w:szCs w:val="24"/>
              </w:rPr>
              <w:t>УК-5:</w:t>
            </w:r>
            <w:r w:rsidRPr="00FE6E34">
              <w:rPr>
                <w:sz w:val="24"/>
                <w:szCs w:val="24"/>
              </w:rPr>
              <w:t xml:space="preserve"> Способен воспринимать межкультурное разнообразие общества в социально-историческом, этическом и философском контекстах.</w:t>
            </w:r>
          </w:p>
          <w:p w:rsidR="007957AF" w:rsidRPr="00050A31" w:rsidRDefault="007957AF" w:rsidP="00F45993">
            <w:pPr>
              <w:tabs>
                <w:tab w:val="left" w:pos="276"/>
              </w:tabs>
              <w:ind w:right="140"/>
              <w:jc w:val="both"/>
              <w:rPr>
                <w:sz w:val="24"/>
                <w:szCs w:val="24"/>
              </w:rPr>
            </w:pPr>
          </w:p>
          <w:p w:rsidR="007957AF" w:rsidRPr="00050A31" w:rsidRDefault="007957AF" w:rsidP="000E62D3">
            <w:pPr>
              <w:tabs>
                <w:tab w:val="left" w:pos="276"/>
              </w:tabs>
              <w:ind w:left="127" w:right="140"/>
              <w:jc w:val="both"/>
              <w:rPr>
                <w:sz w:val="24"/>
                <w:szCs w:val="24"/>
              </w:rPr>
            </w:pPr>
            <w:r w:rsidRPr="00050A31">
              <w:rPr>
                <w:sz w:val="24"/>
                <w:szCs w:val="24"/>
              </w:rPr>
              <w:t>В результате изучения темы студент:</w:t>
            </w:r>
          </w:p>
          <w:p w:rsidR="00F45993" w:rsidRPr="00F45993" w:rsidRDefault="00F45993" w:rsidP="00F45993">
            <w:pPr>
              <w:pStyle w:val="TableParagraph"/>
              <w:ind w:right="14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F45993">
              <w:rPr>
                <w:b/>
                <w:i/>
                <w:sz w:val="24"/>
                <w:szCs w:val="24"/>
              </w:rPr>
              <w:t>знать:</w:t>
            </w:r>
          </w:p>
          <w:p w:rsidR="007957AF" w:rsidRDefault="007957AF" w:rsidP="000E62D3">
            <w:pPr>
              <w:pStyle w:val="TableParagraph"/>
              <w:ind w:left="127" w:right="140"/>
              <w:jc w:val="both"/>
              <w:rPr>
                <w:sz w:val="24"/>
                <w:szCs w:val="24"/>
              </w:rPr>
            </w:pPr>
            <w:r w:rsidRPr="00050A31">
              <w:rPr>
                <w:sz w:val="24"/>
                <w:szCs w:val="24"/>
              </w:rPr>
              <w:t xml:space="preserve"> </w:t>
            </w:r>
            <w:r w:rsidR="00F45993">
              <w:rPr>
                <w:sz w:val="24"/>
                <w:szCs w:val="24"/>
              </w:rPr>
              <w:t xml:space="preserve">- </w:t>
            </w:r>
            <w:r w:rsidR="00F45993" w:rsidRPr="00F45993">
              <w:rPr>
                <w:sz w:val="24"/>
                <w:szCs w:val="24"/>
              </w:rPr>
              <w:t>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</w:t>
            </w:r>
            <w:r w:rsidRPr="00E10FBD">
              <w:rPr>
                <w:sz w:val="24"/>
                <w:szCs w:val="24"/>
              </w:rPr>
              <w:t>;</w:t>
            </w:r>
          </w:p>
          <w:p w:rsidR="00F45993" w:rsidRPr="00F45993" w:rsidRDefault="00F45993" w:rsidP="000E62D3">
            <w:pPr>
              <w:pStyle w:val="TableParagraph"/>
              <w:ind w:left="127" w:right="140"/>
              <w:jc w:val="both"/>
              <w:rPr>
                <w:b/>
                <w:i/>
                <w:sz w:val="24"/>
                <w:szCs w:val="24"/>
              </w:rPr>
            </w:pPr>
            <w:r w:rsidRPr="00F45993">
              <w:rPr>
                <w:b/>
                <w:i/>
                <w:sz w:val="24"/>
                <w:szCs w:val="24"/>
              </w:rPr>
              <w:t>уметь:</w:t>
            </w:r>
          </w:p>
          <w:p w:rsidR="00F45993" w:rsidRPr="00F45993" w:rsidRDefault="007957AF" w:rsidP="00F45993">
            <w:pPr>
              <w:pStyle w:val="TableParagraph"/>
              <w:ind w:left="127" w:right="140"/>
              <w:jc w:val="both"/>
              <w:rPr>
                <w:sz w:val="24"/>
                <w:szCs w:val="24"/>
              </w:rPr>
            </w:pPr>
            <w:r w:rsidRPr="00050A31">
              <w:rPr>
                <w:sz w:val="24"/>
                <w:szCs w:val="24"/>
              </w:rPr>
              <w:t xml:space="preserve"> </w:t>
            </w:r>
            <w:r w:rsidR="00F45993" w:rsidRPr="00F45993">
              <w:rPr>
                <w:sz w:val="24"/>
                <w:szCs w:val="24"/>
              </w:rPr>
              <w:t>-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</w:p>
          <w:p w:rsidR="00F45993" w:rsidRPr="00F45993" w:rsidRDefault="00F45993" w:rsidP="00F45993">
            <w:pPr>
              <w:pStyle w:val="TableParagraph"/>
              <w:ind w:left="127" w:right="140"/>
              <w:jc w:val="both"/>
              <w:rPr>
                <w:sz w:val="24"/>
                <w:szCs w:val="24"/>
              </w:rPr>
            </w:pPr>
            <w:r w:rsidRPr="00F45993">
              <w:rPr>
                <w:sz w:val="24"/>
                <w:szCs w:val="24"/>
              </w:rPr>
              <w:t xml:space="preserve"> - 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</w:t>
            </w:r>
          </w:p>
          <w:p w:rsidR="007957AF" w:rsidRDefault="00F45993" w:rsidP="00F45993">
            <w:pPr>
              <w:pStyle w:val="TableParagraph"/>
              <w:ind w:left="127" w:right="140"/>
              <w:jc w:val="both"/>
              <w:rPr>
                <w:b/>
                <w:i/>
                <w:sz w:val="24"/>
                <w:szCs w:val="24"/>
              </w:rPr>
            </w:pPr>
            <w:r w:rsidRPr="00F45993">
              <w:rPr>
                <w:b/>
                <w:i/>
                <w:sz w:val="24"/>
                <w:szCs w:val="24"/>
              </w:rPr>
              <w:t>владеть:</w:t>
            </w:r>
          </w:p>
          <w:p w:rsidR="00F45993" w:rsidRPr="00F45993" w:rsidRDefault="00F45993" w:rsidP="00F45993">
            <w:pPr>
              <w:jc w:val="both"/>
              <w:rPr>
                <w:sz w:val="24"/>
                <w:szCs w:val="24"/>
                <w:lang w:eastAsia="en-US"/>
              </w:rPr>
            </w:pPr>
            <w:r w:rsidRPr="00F45993">
              <w:rPr>
                <w:sz w:val="24"/>
                <w:szCs w:val="24"/>
                <w:lang w:eastAsia="en-US"/>
              </w:rPr>
              <w:t xml:space="preserve">- навыками осознанного </w:t>
            </w:r>
            <w:r w:rsidRPr="00F45993">
              <w:rPr>
                <w:sz w:val="24"/>
                <w:szCs w:val="24"/>
                <w:lang w:eastAsia="en-US"/>
              </w:rPr>
              <w:lastRenderedPageBreak/>
              <w:t>выбора ценностных ориентиров и гражданской позиции;</w:t>
            </w:r>
          </w:p>
          <w:p w:rsidR="00F45993" w:rsidRPr="00F45993" w:rsidRDefault="00F45993" w:rsidP="00F45993">
            <w:pPr>
              <w:jc w:val="both"/>
              <w:rPr>
                <w:sz w:val="24"/>
                <w:szCs w:val="24"/>
                <w:lang w:eastAsia="en-US"/>
              </w:rPr>
            </w:pPr>
            <w:r w:rsidRPr="00F45993">
              <w:rPr>
                <w:sz w:val="24"/>
                <w:szCs w:val="24"/>
                <w:lang w:eastAsia="en-US"/>
              </w:rPr>
              <w:t>- навыками аргументированного обсуждения и решения проблем мировоззренческого, общественного и личностного характера;</w:t>
            </w:r>
          </w:p>
          <w:p w:rsidR="00F45993" w:rsidRPr="00F45993" w:rsidRDefault="00F45993" w:rsidP="00F45993">
            <w:pPr>
              <w:pStyle w:val="TableParagraph"/>
              <w:ind w:right="140"/>
              <w:jc w:val="both"/>
              <w:rPr>
                <w:b/>
                <w:i/>
                <w:sz w:val="24"/>
                <w:szCs w:val="24"/>
              </w:rPr>
            </w:pPr>
            <w:r w:rsidRPr="00F45993">
              <w:rPr>
                <w:sz w:val="24"/>
                <w:szCs w:val="24"/>
                <w:lang w:eastAsia="en-US"/>
              </w:rPr>
              <w:t>- развитым чувством гражданственности и патриотизма, навыками самостоятельного критического мышления</w:t>
            </w:r>
            <w:r>
              <w:rPr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</w:tcPr>
          <w:p w:rsidR="007957AF" w:rsidRPr="00DD5DC8" w:rsidRDefault="007957AF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Лекция-беседа</w:t>
            </w:r>
          </w:p>
        </w:tc>
      </w:tr>
      <w:tr w:rsidR="007957AF" w:rsidRPr="00DD5DC8" w:rsidTr="008F2E3F">
        <w:trPr>
          <w:trHeight w:val="130"/>
        </w:trPr>
        <w:tc>
          <w:tcPr>
            <w:tcW w:w="370" w:type="dxa"/>
          </w:tcPr>
          <w:p w:rsidR="007957AF" w:rsidRPr="00DD5DC8" w:rsidRDefault="007957AF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5.2.</w:t>
            </w:r>
          </w:p>
        </w:tc>
        <w:tc>
          <w:tcPr>
            <w:tcW w:w="3741" w:type="dxa"/>
          </w:tcPr>
          <w:p w:rsidR="007957AF" w:rsidRPr="00DD5DC8" w:rsidRDefault="007957AF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5.2. Сценарии развития российской цивилизации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Определение термина «Российская цивилизация». Почему важно исследовать сценарии развития российской цивилизации»?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Сценарий «Реформатор»: положительные и отрицательные аспекты.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Сценарий «Консерватор»: положительные и отрицательные аспекты.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Сценарий «Интегратор».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Сценарий «Изоляционист».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Сравнение сценариев развития по критериям оценки (экономические, политические, социальные, экологические) и оценка вероятности реализации </w:t>
            </w:r>
            <w:r w:rsidRPr="00DD5DC8">
              <w:rPr>
                <w:sz w:val="24"/>
                <w:szCs w:val="24"/>
              </w:rPr>
              <w:lastRenderedPageBreak/>
              <w:t>каждого сценария.</w:t>
            </w:r>
          </w:p>
        </w:tc>
        <w:tc>
          <w:tcPr>
            <w:tcW w:w="3119" w:type="dxa"/>
            <w:vMerge/>
          </w:tcPr>
          <w:p w:rsidR="007957AF" w:rsidRPr="00FE6E34" w:rsidRDefault="007957AF" w:rsidP="00050A31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7957AF" w:rsidRPr="009C621A" w:rsidRDefault="007957AF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621A">
              <w:rPr>
                <w:color w:val="000000"/>
                <w:sz w:val="24"/>
                <w:szCs w:val="24"/>
              </w:rPr>
              <w:t>Обращение к мультимедийным образовательным порталам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7957AF" w:rsidRPr="009C621A" w:rsidRDefault="007957AF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621A">
              <w:rPr>
                <w:color w:val="000000"/>
                <w:sz w:val="24"/>
                <w:szCs w:val="24"/>
              </w:rPr>
              <w:t>Просмотр актуальных обучающих и художественных</w:t>
            </w:r>
          </w:p>
          <w:p w:rsidR="007957AF" w:rsidRPr="00DD5DC8" w:rsidRDefault="007957AF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621A">
              <w:rPr>
                <w:color w:val="000000"/>
                <w:sz w:val="24"/>
                <w:szCs w:val="24"/>
              </w:rPr>
              <w:t>видеоматериалов</w:t>
            </w:r>
          </w:p>
        </w:tc>
      </w:tr>
      <w:tr w:rsidR="007957AF" w:rsidRPr="00DD5DC8" w:rsidTr="008F2E3F">
        <w:trPr>
          <w:trHeight w:val="130"/>
        </w:trPr>
        <w:tc>
          <w:tcPr>
            <w:tcW w:w="370" w:type="dxa"/>
          </w:tcPr>
          <w:p w:rsidR="007957AF" w:rsidRPr="00DD5DC8" w:rsidRDefault="007957AF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lastRenderedPageBreak/>
              <w:t>5.3.</w:t>
            </w:r>
          </w:p>
        </w:tc>
        <w:tc>
          <w:tcPr>
            <w:tcW w:w="3741" w:type="dxa"/>
          </w:tcPr>
          <w:p w:rsidR="007957AF" w:rsidRPr="00DD5DC8" w:rsidRDefault="007957AF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5.3. Россия и глобальные вызовы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Глобальные вызовы в современном мире: изменение климата, терроризм, экстремизм; </w:t>
            </w:r>
            <w:proofErr w:type="spellStart"/>
            <w:r w:rsidRPr="00DD5DC8">
              <w:rPr>
                <w:sz w:val="24"/>
                <w:szCs w:val="24"/>
              </w:rPr>
              <w:t>кибербезопасность</w:t>
            </w:r>
            <w:proofErr w:type="spellEnd"/>
            <w:r w:rsidRPr="00DD5DC8">
              <w:rPr>
                <w:sz w:val="24"/>
                <w:szCs w:val="24"/>
              </w:rPr>
              <w:t xml:space="preserve"> и др.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Как Россия справляется с глобальными вызовами: обзор основных направлений и решений, принимаемых в стране?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Роль России в международном сотрудничестве по борьбе с глобальными вызовами: участие в международных организациях, сотрудничество с другими странами и т.д.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Оценка деятельности России в борьбе с глобальными вызовами: достижения и проблемы.</w:t>
            </w:r>
          </w:p>
        </w:tc>
        <w:tc>
          <w:tcPr>
            <w:tcW w:w="3119" w:type="dxa"/>
            <w:vMerge/>
          </w:tcPr>
          <w:p w:rsidR="007957AF" w:rsidRPr="00FE6E34" w:rsidRDefault="007957AF" w:rsidP="00050A31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7957AF" w:rsidRPr="009C621A" w:rsidRDefault="007957AF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>Семинар-дискуссия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9C621A">
              <w:rPr>
                <w:color w:val="000000"/>
                <w:sz w:val="24"/>
                <w:szCs w:val="24"/>
              </w:rPr>
              <w:t>Обращение к мультимедийным образовательным порталам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7957AF" w:rsidRPr="009C621A" w:rsidRDefault="007957AF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621A">
              <w:rPr>
                <w:color w:val="000000"/>
                <w:sz w:val="24"/>
                <w:szCs w:val="24"/>
              </w:rPr>
              <w:t>Просмотр актуальных обучающих и художественных</w:t>
            </w:r>
          </w:p>
          <w:p w:rsidR="007957AF" w:rsidRPr="00DD5DC8" w:rsidRDefault="007957AF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621A">
              <w:rPr>
                <w:color w:val="000000"/>
                <w:sz w:val="24"/>
                <w:szCs w:val="24"/>
              </w:rPr>
              <w:t>видеоматериалов</w:t>
            </w:r>
          </w:p>
        </w:tc>
      </w:tr>
      <w:tr w:rsidR="007957AF" w:rsidRPr="00DD5DC8" w:rsidTr="008F2E3F">
        <w:trPr>
          <w:trHeight w:val="58"/>
        </w:trPr>
        <w:tc>
          <w:tcPr>
            <w:tcW w:w="370" w:type="dxa"/>
          </w:tcPr>
          <w:p w:rsidR="007957AF" w:rsidRPr="00DD5DC8" w:rsidRDefault="007957AF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5.4.</w:t>
            </w:r>
          </w:p>
        </w:tc>
        <w:tc>
          <w:tcPr>
            <w:tcW w:w="3741" w:type="dxa"/>
          </w:tcPr>
          <w:p w:rsidR="007957AF" w:rsidRPr="00DD5DC8" w:rsidRDefault="007957AF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5.4. Внутренние вызовы общественного развития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Концепция внутренних вызовов в контексте общественного развития в России.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Демографические вызовы (анализ демографической ситуации и её последствия, меры, принимаемые государством и обществом для преодоления вызовов).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Экономические вызовы (анализ экономической ситуации в России и ее вызовов для общественного развития. Обсуждение мер, принимаемых государством и обществом для развития экономики и преодоления экономических вызовов).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Социальные вызовы (анализ социальной ситуации в России и ее вызовов для общественного развития. Обсуждение мер, принимаемых государством и обществом для улучшения социальной ситуации и преодоления социальных вызовов).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 xml:space="preserve">Политические вызовы (анализ политической ситуации в России и ее вызовов для общественного развития. Обсуждение мер, принимаемых государством и </w:t>
            </w:r>
            <w:r w:rsidRPr="00DD5DC8">
              <w:rPr>
                <w:sz w:val="24"/>
                <w:szCs w:val="24"/>
              </w:rPr>
              <w:lastRenderedPageBreak/>
              <w:t>обществом для улучшения политической ситуации и преодоления политических вызовов).</w:t>
            </w:r>
          </w:p>
        </w:tc>
        <w:tc>
          <w:tcPr>
            <w:tcW w:w="3119" w:type="dxa"/>
            <w:vMerge/>
          </w:tcPr>
          <w:p w:rsidR="007957AF" w:rsidRPr="00FE6E34" w:rsidRDefault="007957AF" w:rsidP="00050A31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7957AF" w:rsidRPr="00DD5DC8" w:rsidRDefault="007957AF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>Семинар-дискуссия</w:t>
            </w:r>
            <w:r w:rsidR="001F272F">
              <w:rPr>
                <w:color w:val="000000"/>
                <w:sz w:val="24"/>
                <w:szCs w:val="24"/>
              </w:rPr>
              <w:t>, доклады</w:t>
            </w:r>
          </w:p>
        </w:tc>
      </w:tr>
      <w:tr w:rsidR="007957AF" w:rsidRPr="00DD5DC8" w:rsidTr="008F2E3F">
        <w:trPr>
          <w:trHeight w:val="58"/>
        </w:trPr>
        <w:tc>
          <w:tcPr>
            <w:tcW w:w="370" w:type="dxa"/>
          </w:tcPr>
          <w:p w:rsidR="007957AF" w:rsidRPr="00DD5DC8" w:rsidRDefault="007957AF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lastRenderedPageBreak/>
              <w:t>5.5.</w:t>
            </w:r>
          </w:p>
        </w:tc>
        <w:tc>
          <w:tcPr>
            <w:tcW w:w="3741" w:type="dxa"/>
          </w:tcPr>
          <w:p w:rsidR="007957AF" w:rsidRPr="00DD5DC8" w:rsidRDefault="007957AF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 w:rsidRPr="00DD5DC8">
              <w:rPr>
                <w:b/>
                <w:i/>
                <w:sz w:val="24"/>
                <w:szCs w:val="24"/>
              </w:rPr>
              <w:t>Тема 5.5. Образы будущего России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Образы будущего России: что это такое и как они формируются?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Различные подходы к формированию образов будущего России: экономический, социальный, политический и др.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Анализ роли образов будущего в развитии России.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Какие образы будущего существуют в современной России и какие перспективы они открывают</w:t>
            </w:r>
            <w:r w:rsidR="00302849">
              <w:rPr>
                <w:sz w:val="24"/>
                <w:szCs w:val="24"/>
              </w:rPr>
              <w:t>.</w:t>
            </w:r>
          </w:p>
          <w:p w:rsidR="007957AF" w:rsidRPr="00DD5DC8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DD5DC8">
              <w:rPr>
                <w:sz w:val="24"/>
                <w:szCs w:val="24"/>
              </w:rPr>
              <w:t>Роль молодежи в создании образа будущего России.</w:t>
            </w:r>
          </w:p>
        </w:tc>
        <w:tc>
          <w:tcPr>
            <w:tcW w:w="3119" w:type="dxa"/>
            <w:vMerge/>
          </w:tcPr>
          <w:p w:rsidR="007957AF" w:rsidRPr="00FE6E34" w:rsidRDefault="007957AF" w:rsidP="00050A31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7957AF" w:rsidRPr="00DD5DC8" w:rsidRDefault="007957AF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D5DC8">
              <w:rPr>
                <w:color w:val="000000"/>
                <w:sz w:val="24"/>
                <w:szCs w:val="24"/>
              </w:rPr>
              <w:t>Презентации различных версий образа будущего России</w:t>
            </w:r>
          </w:p>
        </w:tc>
      </w:tr>
      <w:tr w:rsidR="007957AF" w:rsidRPr="00DD5DC8" w:rsidTr="008F2E3F">
        <w:trPr>
          <w:trHeight w:val="58"/>
        </w:trPr>
        <w:tc>
          <w:tcPr>
            <w:tcW w:w="370" w:type="dxa"/>
          </w:tcPr>
          <w:p w:rsidR="007957AF" w:rsidRPr="00DD5DC8" w:rsidRDefault="007957AF" w:rsidP="00050A31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5.6. </w:t>
            </w:r>
          </w:p>
        </w:tc>
        <w:tc>
          <w:tcPr>
            <w:tcW w:w="3741" w:type="dxa"/>
          </w:tcPr>
          <w:p w:rsidR="007957AF" w:rsidRDefault="007957AF" w:rsidP="000E62D3">
            <w:pPr>
              <w:ind w:left="52" w:right="142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5.6. </w:t>
            </w:r>
            <w:r w:rsidRPr="007957AF">
              <w:rPr>
                <w:b/>
                <w:i/>
                <w:sz w:val="24"/>
                <w:szCs w:val="24"/>
              </w:rPr>
              <w:t>Ориентиры стратегического развития России</w:t>
            </w:r>
          </w:p>
          <w:p w:rsidR="007957AF" w:rsidRPr="007957AF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7957AF">
              <w:rPr>
                <w:sz w:val="24"/>
                <w:szCs w:val="24"/>
              </w:rPr>
              <w:t>Государственные проекты и их значение.</w:t>
            </w:r>
          </w:p>
          <w:p w:rsidR="007957AF" w:rsidRPr="007957AF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7957AF">
              <w:rPr>
                <w:sz w:val="24"/>
                <w:szCs w:val="24"/>
              </w:rPr>
              <w:t>Ключевые отрасли экономики, задействованные в реализации государственных</w:t>
            </w:r>
          </w:p>
          <w:p w:rsidR="007957AF" w:rsidRPr="007957AF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7957AF">
              <w:rPr>
                <w:sz w:val="24"/>
                <w:szCs w:val="24"/>
              </w:rPr>
              <w:t>проектов (структурная характеристика).</w:t>
            </w:r>
          </w:p>
          <w:p w:rsidR="007957AF" w:rsidRPr="007957AF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7957AF">
              <w:rPr>
                <w:sz w:val="24"/>
                <w:szCs w:val="24"/>
              </w:rPr>
              <w:t>Социальная сфера в реализации национальных проектов Российской Федерации.</w:t>
            </w:r>
          </w:p>
          <w:p w:rsidR="007957AF" w:rsidRPr="007957AF" w:rsidRDefault="007957AF" w:rsidP="000E62D3">
            <w:pPr>
              <w:ind w:left="52" w:right="142"/>
              <w:jc w:val="both"/>
              <w:rPr>
                <w:sz w:val="24"/>
                <w:szCs w:val="24"/>
              </w:rPr>
            </w:pPr>
            <w:r w:rsidRPr="007957AF">
              <w:rPr>
                <w:sz w:val="24"/>
                <w:szCs w:val="24"/>
              </w:rPr>
              <w:t xml:space="preserve">Государственные программы Российской Федерации </w:t>
            </w:r>
            <w:r w:rsidR="00302849">
              <w:rPr>
                <w:sz w:val="24"/>
                <w:szCs w:val="24"/>
              </w:rPr>
              <w:t xml:space="preserve">и их влияние на социокультурное </w:t>
            </w:r>
            <w:r w:rsidRPr="007957AF">
              <w:rPr>
                <w:sz w:val="24"/>
                <w:szCs w:val="24"/>
              </w:rPr>
              <w:t>развитие.</w:t>
            </w:r>
          </w:p>
        </w:tc>
        <w:tc>
          <w:tcPr>
            <w:tcW w:w="3119" w:type="dxa"/>
            <w:vMerge/>
          </w:tcPr>
          <w:p w:rsidR="007957AF" w:rsidRPr="00FE6E34" w:rsidRDefault="007957AF" w:rsidP="00050A31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7957AF" w:rsidRPr="00DD5DC8" w:rsidRDefault="007957AF" w:rsidP="00050A31">
            <w:pPr>
              <w:suppressAutoHyphens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957AF">
              <w:rPr>
                <w:color w:val="000000"/>
                <w:sz w:val="24"/>
                <w:szCs w:val="24"/>
              </w:rPr>
              <w:t>Презентации государственных программ и национальных проектов</w:t>
            </w:r>
          </w:p>
        </w:tc>
      </w:tr>
      <w:tr w:rsidR="00050A31" w:rsidRPr="00DD5DC8" w:rsidTr="008F2E3F">
        <w:trPr>
          <w:trHeight w:val="570"/>
        </w:trPr>
        <w:tc>
          <w:tcPr>
            <w:tcW w:w="370" w:type="dxa"/>
          </w:tcPr>
          <w:p w:rsidR="00050A31" w:rsidRPr="00DD5DC8" w:rsidRDefault="00050A31" w:rsidP="00050A3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050A31" w:rsidRPr="00DD5DC8" w:rsidRDefault="00050A31" w:rsidP="00050A3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50A31" w:rsidRPr="00FE6E34" w:rsidRDefault="00050A31" w:rsidP="00050A3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50A31" w:rsidRPr="00DD5DC8" w:rsidRDefault="00C90CB3" w:rsidP="00C90CB3">
            <w:pPr>
              <w:pStyle w:val="TableParagraph"/>
              <w:spacing w:line="273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050A31" w:rsidRPr="00DD5DC8">
              <w:rPr>
                <w:sz w:val="24"/>
                <w:szCs w:val="24"/>
              </w:rPr>
              <w:t>ачет</w:t>
            </w:r>
          </w:p>
        </w:tc>
      </w:tr>
    </w:tbl>
    <w:p w:rsidR="00FF10E4" w:rsidRDefault="00FF10E4" w:rsidP="002969F1">
      <w:pPr>
        <w:pStyle w:val="a3"/>
        <w:spacing w:before="1"/>
        <w:jc w:val="both"/>
        <w:rPr>
          <w:i/>
        </w:rPr>
      </w:pPr>
    </w:p>
    <w:p w:rsidR="00FF10E4" w:rsidRDefault="00C90CB3" w:rsidP="00C90CB3">
      <w:pPr>
        <w:pStyle w:val="3"/>
        <w:tabs>
          <w:tab w:val="left" w:pos="426"/>
        </w:tabs>
        <w:ind w:left="0" w:firstLine="709"/>
        <w:jc w:val="both"/>
      </w:pPr>
      <w:r>
        <w:t xml:space="preserve">5. </w:t>
      </w:r>
      <w:r w:rsidR="00FF10E4">
        <w:t>Образовательные и информационно-коммуникационные</w:t>
      </w:r>
      <w:r w:rsidR="00FF10E4">
        <w:rPr>
          <w:spacing w:val="-4"/>
        </w:rPr>
        <w:t xml:space="preserve"> </w:t>
      </w:r>
      <w:r w:rsidR="00FF10E4">
        <w:t>технологии</w:t>
      </w:r>
    </w:p>
    <w:p w:rsidR="00FF10E4" w:rsidRPr="00B6073B" w:rsidRDefault="00C90CB3" w:rsidP="00B6073B">
      <w:pPr>
        <w:pStyle w:val="a5"/>
        <w:tabs>
          <w:tab w:val="left" w:pos="426"/>
        </w:tabs>
        <w:ind w:left="0" w:firstLine="709"/>
        <w:jc w:val="both"/>
        <w:rPr>
          <w:b/>
          <w:sz w:val="24"/>
        </w:rPr>
      </w:pPr>
      <w:r>
        <w:rPr>
          <w:b/>
          <w:sz w:val="24"/>
        </w:rPr>
        <w:t xml:space="preserve">5.1 </w:t>
      </w:r>
      <w:r w:rsidR="00FF10E4">
        <w:rPr>
          <w:b/>
          <w:sz w:val="24"/>
        </w:rPr>
        <w:t>Образовательные</w:t>
      </w:r>
      <w:r w:rsidR="00FF10E4">
        <w:rPr>
          <w:b/>
          <w:spacing w:val="-2"/>
          <w:sz w:val="24"/>
        </w:rPr>
        <w:t xml:space="preserve"> </w:t>
      </w:r>
      <w:r w:rsidR="00FF10E4">
        <w:rPr>
          <w:b/>
          <w:sz w:val="24"/>
        </w:rPr>
        <w:t>технологии</w:t>
      </w:r>
    </w:p>
    <w:p w:rsidR="00FF10E4" w:rsidRDefault="00FF10E4" w:rsidP="00F64E4F">
      <w:pPr>
        <w:pStyle w:val="a3"/>
        <w:ind w:firstLine="641"/>
        <w:contextualSpacing/>
        <w:jc w:val="both"/>
      </w:pPr>
      <w:r>
        <w:t>В ходе изучения дисциплины</w:t>
      </w:r>
      <w:r w:rsidR="00D30663">
        <w:t xml:space="preserve"> «Основы российской государственности</w:t>
      </w:r>
      <w:r>
        <w:t xml:space="preserve">» </w:t>
      </w:r>
      <w:r w:rsidRPr="00F64E4F">
        <w:t xml:space="preserve">используются следующие виды образовательных технологий: </w:t>
      </w:r>
    </w:p>
    <w:p w:rsidR="00FF10E4" w:rsidRDefault="00FF10E4" w:rsidP="00163D72">
      <w:pPr>
        <w:pStyle w:val="a3"/>
        <w:ind w:firstLine="641"/>
        <w:contextualSpacing/>
        <w:jc w:val="both"/>
      </w:pPr>
      <w:r>
        <w:t xml:space="preserve">- </w:t>
      </w:r>
      <w:r w:rsidRPr="00F64E4F">
        <w:t>традиционные образовательные технологии, включающие лекции, на которых рассматриваются теоретич</w:t>
      </w:r>
      <w:r>
        <w:t>еские</w:t>
      </w:r>
      <w:r w:rsidRPr="00F64E4F">
        <w:t xml:space="preserve"> вопро</w:t>
      </w:r>
      <w:r>
        <w:t>сы;</w:t>
      </w:r>
    </w:p>
    <w:p w:rsidR="00D30663" w:rsidRDefault="00FF10E4" w:rsidP="004B40FD">
      <w:pPr>
        <w:pStyle w:val="a3"/>
        <w:ind w:firstLine="641"/>
        <w:contextualSpacing/>
        <w:jc w:val="both"/>
      </w:pPr>
      <w:r>
        <w:t>- активные и интерактивные образовательные технологии</w:t>
      </w:r>
      <w:r w:rsidRPr="00E24C9B">
        <w:rPr>
          <w:b/>
        </w:rPr>
        <w:t>,</w:t>
      </w:r>
      <w:r w:rsidR="00D30663">
        <w:t xml:space="preserve"> включающие:</w:t>
      </w:r>
    </w:p>
    <w:p w:rsidR="00FF10E4" w:rsidRDefault="00405889" w:rsidP="00D30663">
      <w:pPr>
        <w:pStyle w:val="a3"/>
        <w:numPr>
          <w:ilvl w:val="0"/>
          <w:numId w:val="37"/>
        </w:numPr>
        <w:contextualSpacing/>
        <w:jc w:val="both"/>
      </w:pPr>
      <w:r>
        <w:t xml:space="preserve">лекции-беседы, </w:t>
      </w:r>
      <w:r w:rsidR="00FF10E4" w:rsidRPr="00E24C9B">
        <w:t>семинар-дискуссию, занятия, проходящие в форме беседы, обсуждения основных, проблемных</w:t>
      </w:r>
      <w:r w:rsidR="006D3A14">
        <w:t xml:space="preserve"> вопросов, практических занятий;</w:t>
      </w:r>
    </w:p>
    <w:p w:rsidR="00270A87" w:rsidRDefault="00270A87" w:rsidP="00D30663">
      <w:pPr>
        <w:pStyle w:val="a3"/>
        <w:numPr>
          <w:ilvl w:val="0"/>
          <w:numId w:val="37"/>
        </w:numPr>
        <w:contextualSpacing/>
        <w:jc w:val="both"/>
      </w:pPr>
      <w:r>
        <w:t xml:space="preserve">выполнение письменных заданий, тестовых заданий по темам дисциплины, защита презентаций, проектов, докладов, </w:t>
      </w:r>
    </w:p>
    <w:p w:rsidR="006D3A14" w:rsidRPr="00E24C9B" w:rsidRDefault="006D3A14" w:rsidP="006D3A14">
      <w:pPr>
        <w:pStyle w:val="a3"/>
        <w:numPr>
          <w:ilvl w:val="0"/>
          <w:numId w:val="37"/>
        </w:numPr>
        <w:contextualSpacing/>
        <w:jc w:val="both"/>
      </w:pPr>
      <w:r w:rsidRPr="006D3A14">
        <w:t xml:space="preserve">просмотр актуальных обучающих и художественных видеоматериалов, в </w:t>
      </w:r>
      <w:proofErr w:type="spellStart"/>
      <w:r w:rsidRPr="006D3A14">
        <w:t>т.ч</w:t>
      </w:r>
      <w:proofErr w:type="spellEnd"/>
      <w:r w:rsidRPr="006D3A14">
        <w:t xml:space="preserve">. </w:t>
      </w:r>
      <w:r w:rsidRPr="006D3A14">
        <w:lastRenderedPageBreak/>
        <w:t>специально спроектированных для преподавательских целей квалифицированными профессионалами в области социального знания</w:t>
      </w:r>
      <w:r>
        <w:t>.</w:t>
      </w:r>
    </w:p>
    <w:p w:rsidR="00FF10E4" w:rsidRPr="00E24C9B" w:rsidRDefault="00FF10E4" w:rsidP="00163D72">
      <w:pPr>
        <w:pStyle w:val="a3"/>
        <w:ind w:right="-85" w:firstLine="641"/>
        <w:contextualSpacing/>
        <w:jc w:val="both"/>
      </w:pPr>
      <w:r w:rsidRPr="00E24C9B">
        <w:t>Самостоятельная работа студентов включает изучение учебной, научной, периодической литературы, первоисточников, нормативных правовых актов, выполнение письменных з</w:t>
      </w:r>
      <w:r w:rsidR="00C338A2">
        <w:t>аданий (заполнение таблиц)</w:t>
      </w:r>
      <w:r w:rsidRPr="00E24C9B">
        <w:t>, выполнение тесто</w:t>
      </w:r>
      <w:r w:rsidR="00C338A2">
        <w:t>вых заданий, написание докладов, подготовку</w:t>
      </w:r>
      <w:r w:rsidR="006D3A14">
        <w:t xml:space="preserve"> проектов,</w:t>
      </w:r>
      <w:r w:rsidR="00C338A2">
        <w:t xml:space="preserve"> презентаций</w:t>
      </w:r>
      <w:r w:rsidRPr="00E24C9B">
        <w:t xml:space="preserve">. </w:t>
      </w:r>
    </w:p>
    <w:p w:rsidR="00FF10E4" w:rsidRPr="00B92192" w:rsidRDefault="00FF10E4" w:rsidP="00AD36B8">
      <w:pPr>
        <w:pStyle w:val="a3"/>
        <w:ind w:right="-85" w:firstLine="641"/>
        <w:jc w:val="both"/>
      </w:pPr>
      <w:r w:rsidRPr="00E24C9B">
        <w:t>Для диагностики формируемых компетенций применяются следующие формы контроля: устный опрос в ходе проведения всех видов занятий; проверка выполнения письменных заданий</w:t>
      </w:r>
      <w:r w:rsidR="00B6073B">
        <w:t>: заполнение таблиц, эссе;</w:t>
      </w:r>
      <w:r w:rsidRPr="00E24C9B">
        <w:t xml:space="preserve"> тестирование; проверка и презентация </w:t>
      </w:r>
      <w:r w:rsidR="00C338A2">
        <w:t>докладов</w:t>
      </w:r>
      <w:r w:rsidR="006D3A14">
        <w:t>, проектов</w:t>
      </w:r>
      <w:r w:rsidRPr="00E24C9B">
        <w:t xml:space="preserve">; форма промежуточной аттестации – </w:t>
      </w:r>
      <w:r w:rsidR="00C338A2">
        <w:t xml:space="preserve">дифференцированный </w:t>
      </w:r>
      <w:r w:rsidRPr="00E24C9B">
        <w:t>зачет.</w:t>
      </w:r>
      <w:r>
        <w:t xml:space="preserve"> </w:t>
      </w:r>
    </w:p>
    <w:p w:rsidR="00FF10E4" w:rsidRDefault="00FF10E4" w:rsidP="00B92192">
      <w:pPr>
        <w:pStyle w:val="a3"/>
        <w:ind w:right="-85"/>
        <w:contextualSpacing/>
        <w:jc w:val="both"/>
      </w:pPr>
    </w:p>
    <w:p w:rsidR="00FF10E4" w:rsidRDefault="00C90CB3" w:rsidP="00C90CB3">
      <w:pPr>
        <w:pStyle w:val="3"/>
        <w:tabs>
          <w:tab w:val="left" w:pos="426"/>
        </w:tabs>
        <w:ind w:left="0" w:firstLine="709"/>
        <w:jc w:val="both"/>
      </w:pPr>
      <w:r>
        <w:t xml:space="preserve">5.2. </w:t>
      </w:r>
      <w:r w:rsidR="00FF10E4">
        <w:t>Информационно-коммуникационные</w:t>
      </w:r>
      <w:r w:rsidR="00FF10E4">
        <w:rPr>
          <w:spacing w:val="1"/>
        </w:rPr>
        <w:t xml:space="preserve"> </w:t>
      </w:r>
      <w:r w:rsidR="00FF10E4">
        <w:t>технологии</w:t>
      </w:r>
    </w:p>
    <w:p w:rsidR="00FF10E4" w:rsidRPr="00A33E11" w:rsidRDefault="00FF10E4" w:rsidP="00C90CB3">
      <w:pPr>
        <w:pStyle w:val="a3"/>
        <w:ind w:firstLine="709"/>
        <w:contextualSpacing/>
        <w:jc w:val="both"/>
      </w:pPr>
      <w:r w:rsidRPr="00A33E11">
        <w:t xml:space="preserve">Организация процесса обучения по дисциплине </w:t>
      </w:r>
      <w:r>
        <w:t>«</w:t>
      </w:r>
      <w:r w:rsidR="007F476F">
        <w:t>Основы российской государственности</w:t>
      </w:r>
      <w:r w:rsidRPr="00A33E11">
        <w:t>» предполагает использование традиционных и электронных</w:t>
      </w:r>
      <w:r>
        <w:t xml:space="preserve"> </w:t>
      </w:r>
      <w:r w:rsidRPr="00A33E11">
        <w:t>образовательных технологий</w:t>
      </w:r>
      <w:r>
        <w:t>, что предусматривает</w:t>
      </w:r>
      <w:r w:rsidRPr="00A33E11">
        <w:t xml:space="preserve"> размещение теоретических, практических, методических, информационных, контрольных материалов по дисциплине в «Электронной образовательной среде КемГИК» </w:t>
      </w:r>
      <w:r w:rsidR="007F476F">
        <w:t>(</w:t>
      </w:r>
      <w:r w:rsidR="007F476F" w:rsidRPr="007F476F">
        <w:t>https://edu2020.kemgik.ru/</w:t>
      </w:r>
      <w:r w:rsidR="007F476F">
        <w:t>).</w:t>
      </w:r>
    </w:p>
    <w:p w:rsidR="00FF10E4" w:rsidRDefault="00FF10E4" w:rsidP="002969F1">
      <w:pPr>
        <w:pStyle w:val="a3"/>
        <w:spacing w:before="1"/>
        <w:jc w:val="both"/>
      </w:pPr>
    </w:p>
    <w:p w:rsidR="00FF10E4" w:rsidRPr="00965251" w:rsidRDefault="007F476F" w:rsidP="007F476F">
      <w:pPr>
        <w:pStyle w:val="3"/>
        <w:tabs>
          <w:tab w:val="left" w:pos="1242"/>
        </w:tabs>
        <w:ind w:left="0" w:firstLine="709"/>
        <w:jc w:val="both"/>
      </w:pPr>
      <w:r>
        <w:t xml:space="preserve">6. </w:t>
      </w:r>
      <w:r w:rsidR="00FF10E4" w:rsidRPr="00F65011">
        <w:t xml:space="preserve">Учебно-методическое обеспечение самостоятельной </w:t>
      </w:r>
      <w:r w:rsidR="00FF10E4" w:rsidRPr="008B7312">
        <w:t>работы обучающихся</w:t>
      </w:r>
    </w:p>
    <w:p w:rsidR="007F476F" w:rsidRPr="0048117B" w:rsidRDefault="007F476F" w:rsidP="007F476F">
      <w:pPr>
        <w:ind w:firstLine="641"/>
        <w:jc w:val="both"/>
        <w:rPr>
          <w:b/>
          <w:sz w:val="24"/>
          <w:szCs w:val="24"/>
        </w:rPr>
      </w:pPr>
      <w:r w:rsidRPr="0048117B">
        <w:rPr>
          <w:sz w:val="24"/>
          <w:szCs w:val="24"/>
        </w:rPr>
        <w:t>Материалы для организации самостоятельной работы обучающихся по дисциплине «</w:t>
      </w:r>
      <w:r>
        <w:rPr>
          <w:sz w:val="24"/>
          <w:szCs w:val="24"/>
        </w:rPr>
        <w:t>И</w:t>
      </w:r>
      <w:r w:rsidRPr="0048117B">
        <w:rPr>
          <w:sz w:val="24"/>
          <w:szCs w:val="24"/>
        </w:rPr>
        <w:t xml:space="preserve">нформационные технологии» размещены в «Электронной образовательной среде» </w:t>
      </w:r>
      <w:r w:rsidRPr="00B6073B">
        <w:rPr>
          <w:color w:val="000000"/>
          <w:sz w:val="24"/>
        </w:rPr>
        <w:t>(</w:t>
      </w:r>
      <w:r w:rsidRPr="00B6073B">
        <w:rPr>
          <w:sz w:val="24"/>
        </w:rPr>
        <w:t>https://edu2020.kemgik.ru/</w:t>
      </w:r>
      <w:r w:rsidRPr="00B6073B">
        <w:rPr>
          <w:color w:val="000000"/>
          <w:sz w:val="24"/>
        </w:rPr>
        <w:t xml:space="preserve">) </w:t>
      </w:r>
      <w:r w:rsidRPr="0048117B">
        <w:rPr>
          <w:sz w:val="24"/>
          <w:szCs w:val="24"/>
        </w:rPr>
        <w:t>и включают:</w:t>
      </w:r>
    </w:p>
    <w:p w:rsidR="00FF10E4" w:rsidRPr="00995DA0" w:rsidRDefault="00FF10E4" w:rsidP="002969F1">
      <w:pPr>
        <w:pStyle w:val="a3"/>
        <w:spacing w:line="275" w:lineRule="exact"/>
        <w:jc w:val="both"/>
        <w:rPr>
          <w:i/>
        </w:rPr>
      </w:pPr>
      <w:r w:rsidRPr="00995DA0">
        <w:rPr>
          <w:i/>
        </w:rPr>
        <w:t>Учебно-</w:t>
      </w:r>
      <w:r>
        <w:rPr>
          <w:i/>
        </w:rPr>
        <w:t>программны</w:t>
      </w:r>
      <w:r w:rsidRPr="00995DA0">
        <w:rPr>
          <w:i/>
        </w:rPr>
        <w:t>е ресурсы</w:t>
      </w:r>
    </w:p>
    <w:p w:rsidR="00FF10E4" w:rsidRDefault="00FF10E4" w:rsidP="002969F1">
      <w:pPr>
        <w:pStyle w:val="a3"/>
        <w:spacing w:line="275" w:lineRule="exact"/>
        <w:jc w:val="both"/>
      </w:pPr>
      <w:r>
        <w:t>Рабочая программа дисциплины</w:t>
      </w:r>
    </w:p>
    <w:p w:rsidR="00FF10E4" w:rsidRPr="00FE10BB" w:rsidRDefault="00FF10E4" w:rsidP="002969F1">
      <w:pPr>
        <w:pStyle w:val="a3"/>
        <w:spacing w:line="275" w:lineRule="exact"/>
        <w:jc w:val="both"/>
        <w:rPr>
          <w:i/>
        </w:rPr>
      </w:pPr>
      <w:r w:rsidRPr="00FE10BB">
        <w:rPr>
          <w:i/>
        </w:rPr>
        <w:t>Учебно-методические ресурсы</w:t>
      </w:r>
    </w:p>
    <w:p w:rsidR="00FF10E4" w:rsidRPr="00FE10BB" w:rsidRDefault="00FF10E4" w:rsidP="002969F1">
      <w:pPr>
        <w:pStyle w:val="a3"/>
        <w:spacing w:line="275" w:lineRule="exact"/>
        <w:jc w:val="both"/>
      </w:pPr>
      <w:r w:rsidRPr="00FE10BB">
        <w:t>Методические указания для обучающихся по освоению дисциплины</w:t>
      </w:r>
    </w:p>
    <w:p w:rsidR="00FF10E4" w:rsidRDefault="00FF10E4" w:rsidP="002969F1">
      <w:pPr>
        <w:pStyle w:val="a3"/>
        <w:spacing w:line="275" w:lineRule="exact"/>
        <w:jc w:val="both"/>
        <w:rPr>
          <w:i/>
        </w:rPr>
      </w:pPr>
      <w:r>
        <w:rPr>
          <w:i/>
        </w:rPr>
        <w:t>Учебно-библиографические ресурсы</w:t>
      </w:r>
    </w:p>
    <w:p w:rsidR="00FF10E4" w:rsidRPr="006D3A14" w:rsidRDefault="006D3A14" w:rsidP="002969F1">
      <w:pPr>
        <w:pStyle w:val="a3"/>
        <w:spacing w:line="275" w:lineRule="exact"/>
        <w:jc w:val="both"/>
      </w:pPr>
      <w:r>
        <w:t>Список рекомендуемой литературы</w:t>
      </w:r>
    </w:p>
    <w:p w:rsidR="00FF10E4" w:rsidRPr="00004C9A" w:rsidRDefault="00FF10E4" w:rsidP="002969F1">
      <w:pPr>
        <w:pStyle w:val="a3"/>
        <w:spacing w:line="275" w:lineRule="exact"/>
        <w:jc w:val="both"/>
      </w:pPr>
    </w:p>
    <w:p w:rsidR="00FF10E4" w:rsidRDefault="007F476F" w:rsidP="007F476F">
      <w:pPr>
        <w:pStyle w:val="a3"/>
        <w:spacing w:line="275" w:lineRule="exact"/>
        <w:ind w:firstLine="709"/>
        <w:jc w:val="both"/>
        <w:rPr>
          <w:b/>
        </w:rPr>
      </w:pPr>
      <w:r>
        <w:rPr>
          <w:b/>
        </w:rPr>
        <w:t xml:space="preserve">7. </w:t>
      </w:r>
      <w:r w:rsidR="00FF10E4" w:rsidRPr="00995DA0">
        <w:rPr>
          <w:b/>
        </w:rPr>
        <w:t>Фонд оценочных средств</w:t>
      </w:r>
    </w:p>
    <w:p w:rsidR="007F476F" w:rsidRDefault="007F476F" w:rsidP="007F476F">
      <w:pPr>
        <w:pStyle w:val="a3"/>
        <w:spacing w:line="275" w:lineRule="exact"/>
        <w:ind w:firstLine="709"/>
        <w:jc w:val="both"/>
      </w:pPr>
      <w:r>
        <w:t>В</w:t>
      </w:r>
      <w:r w:rsidRPr="00995DA0">
        <w:t>ключает оценочные средства для текущего контроля успеваемости</w:t>
      </w:r>
      <w:r>
        <w:t xml:space="preserve"> и для промежуточной </w:t>
      </w:r>
      <w:r w:rsidRPr="00995DA0">
        <w:t>аттестации</w:t>
      </w:r>
      <w:r>
        <w:t xml:space="preserve"> </w:t>
      </w:r>
      <w:r w:rsidRPr="00995DA0">
        <w:tab/>
        <w:t>по</w:t>
      </w:r>
      <w:r w:rsidRPr="00995DA0">
        <w:tab/>
        <w:t>итогам</w:t>
      </w:r>
      <w:r w:rsidRPr="00995DA0">
        <w:tab/>
        <w:t>освоения</w:t>
      </w:r>
      <w:r>
        <w:t xml:space="preserve"> дисциплины. Структура и содержание фонда оценочных средств представлены в электронной информационно-образовательной среде </w:t>
      </w:r>
      <w:hyperlink r:id="rId7" w:history="1">
        <w:r w:rsidR="00F447BE" w:rsidRPr="00636788">
          <w:rPr>
            <w:rStyle w:val="aa"/>
          </w:rPr>
          <w:t>https://edu2020.kemgik.ru/course/view.php?id=4835</w:t>
        </w:r>
      </w:hyperlink>
      <w:r w:rsidR="00F447BE">
        <w:t xml:space="preserve"> </w:t>
      </w:r>
      <w:r>
        <w:t xml:space="preserve">. </w:t>
      </w:r>
      <w:r w:rsidR="00BC4EE9">
        <w:t xml:space="preserve"> </w:t>
      </w:r>
    </w:p>
    <w:p w:rsidR="007F476F" w:rsidRDefault="007F476F" w:rsidP="007F476F">
      <w:pPr>
        <w:pStyle w:val="3"/>
        <w:tabs>
          <w:tab w:val="left" w:pos="1152"/>
        </w:tabs>
        <w:ind w:left="641"/>
        <w:jc w:val="both"/>
      </w:pPr>
    </w:p>
    <w:p w:rsidR="00FF10E4" w:rsidRDefault="007F476F" w:rsidP="00296329">
      <w:pPr>
        <w:pStyle w:val="3"/>
        <w:tabs>
          <w:tab w:val="left" w:pos="1152"/>
        </w:tabs>
        <w:ind w:left="851" w:hanging="210"/>
        <w:jc w:val="both"/>
      </w:pPr>
      <w:r>
        <w:t xml:space="preserve">8. </w:t>
      </w:r>
      <w:r w:rsidR="00FF10E4">
        <w:t>Учебно-методическое и информационное обеспечение</w:t>
      </w:r>
      <w:r w:rsidR="00FF10E4">
        <w:rPr>
          <w:spacing w:val="-4"/>
        </w:rPr>
        <w:t xml:space="preserve"> </w:t>
      </w:r>
      <w:r w:rsidR="00FF10E4">
        <w:t>дисциплины</w:t>
      </w:r>
    </w:p>
    <w:p w:rsidR="00F447BE" w:rsidRPr="00F447BE" w:rsidRDefault="007F476F" w:rsidP="00F447BE">
      <w:pPr>
        <w:widowControl/>
        <w:tabs>
          <w:tab w:val="left" w:pos="360"/>
        </w:tabs>
        <w:suppressAutoHyphens/>
        <w:autoSpaceDE/>
        <w:autoSpaceDN/>
        <w:ind w:firstLine="709"/>
        <w:contextualSpacing/>
        <w:jc w:val="center"/>
        <w:rPr>
          <w:b/>
          <w:i/>
          <w:sz w:val="24"/>
          <w:szCs w:val="24"/>
        </w:rPr>
      </w:pPr>
      <w:r w:rsidRPr="00F447BE">
        <w:rPr>
          <w:b/>
          <w:i/>
        </w:rPr>
        <w:t>8.1.</w:t>
      </w:r>
      <w:r>
        <w:t xml:space="preserve"> </w:t>
      </w:r>
      <w:r w:rsidR="00F447BE" w:rsidRPr="00F447BE">
        <w:rPr>
          <w:b/>
          <w:i/>
          <w:sz w:val="24"/>
          <w:szCs w:val="24"/>
        </w:rPr>
        <w:t>Нормативные правовые акты</w:t>
      </w:r>
    </w:p>
    <w:p w:rsidR="00F447BE" w:rsidRPr="00F447BE" w:rsidRDefault="00F447BE" w:rsidP="00F447BE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F447BE">
        <w:rPr>
          <w:sz w:val="24"/>
          <w:szCs w:val="24"/>
          <w:lang w:eastAsia="en-US"/>
        </w:rPr>
        <w:t xml:space="preserve">Конституция Российской Федерации, принята всенародным голосованием 12.12.1993 (ред. от 30.12.2008г.) // Российская газета. 1993. 25 декабря. № 237; 2009. 21 января. № </w:t>
      </w:r>
      <w:proofErr w:type="gramStart"/>
      <w:r w:rsidRPr="00F447BE">
        <w:rPr>
          <w:sz w:val="24"/>
          <w:szCs w:val="24"/>
          <w:lang w:eastAsia="en-US"/>
        </w:rPr>
        <w:t>7 .</w:t>
      </w:r>
      <w:proofErr w:type="gramEnd"/>
      <w:r w:rsidRPr="00F447BE">
        <w:rPr>
          <w:sz w:val="24"/>
          <w:szCs w:val="24"/>
          <w:lang w:eastAsia="en-US"/>
        </w:rPr>
        <w:t xml:space="preserve"> [Электронный ресурс]: офиц. текст // Консультант-Плюс: официальный сайт компании «Консультант-Плюс». – Электрон</w:t>
      </w:r>
      <w:proofErr w:type="gramStart"/>
      <w:r w:rsidRPr="00F447BE">
        <w:rPr>
          <w:sz w:val="24"/>
          <w:szCs w:val="24"/>
          <w:lang w:eastAsia="en-US"/>
        </w:rPr>
        <w:t>.</w:t>
      </w:r>
      <w:proofErr w:type="gramEnd"/>
      <w:r w:rsidRPr="00F447BE">
        <w:rPr>
          <w:sz w:val="24"/>
          <w:szCs w:val="24"/>
          <w:lang w:eastAsia="en-US"/>
        </w:rPr>
        <w:t xml:space="preserve"> дан. – 2023. – Режим доступа: </w:t>
      </w:r>
      <w:hyperlink r:id="rId8" w:history="1">
        <w:r w:rsidRPr="00F447BE">
          <w:rPr>
            <w:sz w:val="24"/>
            <w:szCs w:val="24"/>
            <w:lang w:eastAsia="en-US"/>
          </w:rPr>
          <w:t>http://www.consultant.ru/popular/cons/?utm_campaign=popular&amp;utm_source=google.adwords&amp;utm_medium=cpc&amp;utm_content=cons&amp;utm_term=sept09&amp;&amp;gclid=CNXH7bL9-rsCFUZY3godCmUAkQ</w:t>
        </w:r>
      </w:hyperlink>
      <w:r w:rsidRPr="00F447BE">
        <w:rPr>
          <w:sz w:val="24"/>
          <w:szCs w:val="24"/>
          <w:lang w:eastAsia="en-US"/>
        </w:rPr>
        <w:t xml:space="preserve">. – </w:t>
      </w:r>
      <w:proofErr w:type="spellStart"/>
      <w:r w:rsidRPr="00F447BE">
        <w:rPr>
          <w:sz w:val="24"/>
          <w:szCs w:val="24"/>
          <w:lang w:eastAsia="en-US"/>
        </w:rPr>
        <w:t>Загл</w:t>
      </w:r>
      <w:proofErr w:type="spellEnd"/>
      <w:r w:rsidRPr="00F447BE">
        <w:rPr>
          <w:sz w:val="24"/>
          <w:szCs w:val="24"/>
          <w:lang w:eastAsia="en-US"/>
        </w:rPr>
        <w:t xml:space="preserve">. с экрана. </w:t>
      </w:r>
    </w:p>
    <w:p w:rsidR="00F447BE" w:rsidRPr="00F447BE" w:rsidRDefault="00F447BE" w:rsidP="00F447BE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F447BE">
        <w:rPr>
          <w:sz w:val="24"/>
          <w:szCs w:val="24"/>
          <w:lang w:eastAsia="en-US"/>
        </w:rPr>
        <w:t>Федеральный закон «Основы законодательства Российской Федерации о культуре» [Электронный ресурс]: от 09 октября 1992 г. № 3612-1 официальный текст // Консультант-Плюс: официальный сайт компании «Консультант-Плюс». – Электрон</w:t>
      </w:r>
      <w:proofErr w:type="gramStart"/>
      <w:r w:rsidRPr="00F447BE">
        <w:rPr>
          <w:sz w:val="24"/>
          <w:szCs w:val="24"/>
          <w:lang w:eastAsia="en-US"/>
        </w:rPr>
        <w:t>.</w:t>
      </w:r>
      <w:proofErr w:type="gramEnd"/>
      <w:r w:rsidRPr="00F447BE">
        <w:rPr>
          <w:sz w:val="24"/>
          <w:szCs w:val="24"/>
          <w:lang w:eastAsia="en-US"/>
        </w:rPr>
        <w:t xml:space="preserve"> дан. – 2023. – Режим доступа: </w:t>
      </w:r>
      <w:hyperlink r:id="rId9" w:history="1">
        <w:r w:rsidRPr="00F447BE">
          <w:rPr>
            <w:sz w:val="24"/>
            <w:szCs w:val="24"/>
            <w:lang w:eastAsia="en-US"/>
          </w:rPr>
          <w:t>http://www.consultant.ru/document/cons_doc_LAW_1870/</w:t>
        </w:r>
      </w:hyperlink>
      <w:r w:rsidRPr="00F447BE">
        <w:rPr>
          <w:sz w:val="24"/>
          <w:szCs w:val="24"/>
          <w:lang w:eastAsia="en-US"/>
        </w:rPr>
        <w:t xml:space="preserve"> – </w:t>
      </w:r>
      <w:proofErr w:type="spellStart"/>
      <w:r w:rsidRPr="00F447BE">
        <w:rPr>
          <w:sz w:val="24"/>
          <w:szCs w:val="24"/>
          <w:lang w:eastAsia="en-US"/>
        </w:rPr>
        <w:t>Загл</w:t>
      </w:r>
      <w:proofErr w:type="spellEnd"/>
      <w:r w:rsidRPr="00F447BE">
        <w:rPr>
          <w:sz w:val="24"/>
          <w:szCs w:val="24"/>
          <w:lang w:eastAsia="en-US"/>
        </w:rPr>
        <w:t>. с экрана.</w:t>
      </w:r>
    </w:p>
    <w:p w:rsidR="00F447BE" w:rsidRPr="00F447BE" w:rsidRDefault="00F447BE" w:rsidP="00F447BE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F447BE">
        <w:rPr>
          <w:sz w:val="24"/>
          <w:szCs w:val="24"/>
          <w:lang w:eastAsia="en-US"/>
        </w:rPr>
        <w:t>Федеральный закон «О стратегическом планировании в Российской Федерации» [Электронный ресурс]: от 28.06.2014 N 172-</w:t>
      </w:r>
      <w:proofErr w:type="gramStart"/>
      <w:r w:rsidRPr="00F447BE">
        <w:rPr>
          <w:sz w:val="24"/>
          <w:szCs w:val="24"/>
          <w:lang w:eastAsia="en-US"/>
        </w:rPr>
        <w:t>ФЗ  официальный</w:t>
      </w:r>
      <w:proofErr w:type="gramEnd"/>
      <w:r w:rsidRPr="00F447BE">
        <w:rPr>
          <w:sz w:val="24"/>
          <w:szCs w:val="24"/>
          <w:lang w:eastAsia="en-US"/>
        </w:rPr>
        <w:t xml:space="preserve"> текст // Консультант-Плюс: официальный сайт компании «Консультант-Плюс». – Электрон</w:t>
      </w:r>
      <w:proofErr w:type="gramStart"/>
      <w:r w:rsidRPr="00F447BE">
        <w:rPr>
          <w:sz w:val="24"/>
          <w:szCs w:val="24"/>
          <w:lang w:eastAsia="en-US"/>
        </w:rPr>
        <w:t>.</w:t>
      </w:r>
      <w:proofErr w:type="gramEnd"/>
      <w:r w:rsidRPr="00F447BE">
        <w:rPr>
          <w:sz w:val="24"/>
          <w:szCs w:val="24"/>
          <w:lang w:eastAsia="en-US"/>
        </w:rPr>
        <w:t xml:space="preserve"> дан. – </w:t>
      </w:r>
      <w:r w:rsidRPr="00F447BE">
        <w:rPr>
          <w:sz w:val="24"/>
          <w:szCs w:val="24"/>
          <w:lang w:eastAsia="en-US"/>
        </w:rPr>
        <w:lastRenderedPageBreak/>
        <w:t xml:space="preserve">2023. – Режим доступа: </w:t>
      </w:r>
      <w:hyperlink r:id="rId10" w:history="1">
        <w:r w:rsidRPr="00F447BE">
          <w:rPr>
            <w:sz w:val="24"/>
            <w:szCs w:val="24"/>
            <w:lang w:eastAsia="en-US"/>
          </w:rPr>
          <w:t>http://www.consultant.ru/document/cons_doc_LAW_164841/</w:t>
        </w:r>
      </w:hyperlink>
      <w:r w:rsidRPr="00F447BE">
        <w:rPr>
          <w:sz w:val="24"/>
          <w:szCs w:val="24"/>
          <w:lang w:eastAsia="en-US"/>
        </w:rPr>
        <w:t xml:space="preserve"> – </w:t>
      </w:r>
      <w:proofErr w:type="spellStart"/>
      <w:r w:rsidRPr="00F447BE">
        <w:rPr>
          <w:sz w:val="24"/>
          <w:szCs w:val="24"/>
          <w:lang w:eastAsia="en-US"/>
        </w:rPr>
        <w:t>Загл</w:t>
      </w:r>
      <w:proofErr w:type="spellEnd"/>
      <w:r w:rsidRPr="00F447BE">
        <w:rPr>
          <w:sz w:val="24"/>
          <w:szCs w:val="24"/>
          <w:lang w:eastAsia="en-US"/>
        </w:rPr>
        <w:t>. с экрана.</w:t>
      </w:r>
    </w:p>
    <w:p w:rsidR="00F447BE" w:rsidRPr="00F447BE" w:rsidRDefault="00F447BE" w:rsidP="00F447BE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F447BE">
        <w:rPr>
          <w:sz w:val="24"/>
          <w:szCs w:val="24"/>
          <w:lang w:eastAsia="en-US"/>
        </w:rPr>
        <w:t>Стратегия государственной культурной политики на период до 2030 года (утв. распоряжением Правительства Российской Федерации [Электронный ресурс]: от 29 февраля 2016 г. № 326-р. официальный текст // Консультант-Плюс: официальный сайт компании «Консультант-Плюс». – Электрон</w:t>
      </w:r>
      <w:proofErr w:type="gramStart"/>
      <w:r w:rsidRPr="00F447BE">
        <w:rPr>
          <w:sz w:val="24"/>
          <w:szCs w:val="24"/>
          <w:lang w:eastAsia="en-US"/>
        </w:rPr>
        <w:t>.</w:t>
      </w:r>
      <w:proofErr w:type="gramEnd"/>
      <w:r w:rsidRPr="00F447BE">
        <w:rPr>
          <w:sz w:val="24"/>
          <w:szCs w:val="24"/>
          <w:lang w:eastAsia="en-US"/>
        </w:rPr>
        <w:t xml:space="preserve"> дан. – 2023. – Режим доступа:  </w:t>
      </w:r>
      <w:hyperlink r:id="rId11" w:history="1">
        <w:r w:rsidRPr="00F447BE">
          <w:rPr>
            <w:sz w:val="24"/>
            <w:szCs w:val="24"/>
            <w:lang w:eastAsia="en-US"/>
          </w:rPr>
          <w:t>https://www.garant.ru/products/ipo/prime/doc/71243400/</w:t>
        </w:r>
      </w:hyperlink>
      <w:r w:rsidRPr="00F447BE">
        <w:rPr>
          <w:sz w:val="24"/>
          <w:szCs w:val="24"/>
          <w:lang w:eastAsia="en-US"/>
        </w:rPr>
        <w:t xml:space="preserve">– </w:t>
      </w:r>
      <w:proofErr w:type="spellStart"/>
      <w:r w:rsidRPr="00F447BE">
        <w:rPr>
          <w:sz w:val="24"/>
          <w:szCs w:val="24"/>
          <w:lang w:eastAsia="en-US"/>
        </w:rPr>
        <w:t>Загл</w:t>
      </w:r>
      <w:proofErr w:type="spellEnd"/>
      <w:r w:rsidRPr="00F447BE">
        <w:rPr>
          <w:sz w:val="24"/>
          <w:szCs w:val="24"/>
          <w:lang w:eastAsia="en-US"/>
        </w:rPr>
        <w:t>. с экрана.</w:t>
      </w:r>
    </w:p>
    <w:p w:rsidR="00F447BE" w:rsidRPr="00F447BE" w:rsidRDefault="00F447BE" w:rsidP="00F447BE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F447BE">
        <w:rPr>
          <w:sz w:val="24"/>
          <w:szCs w:val="24"/>
          <w:lang w:eastAsia="en-US"/>
        </w:rPr>
        <w:t xml:space="preserve">Основы государственной культурной политики [Электронный ресурс]: (утв. Указом Президента Российской Федерации от 24 декабря 2014 г. № 808. офиц. текст // Гарант: </w:t>
      </w:r>
      <w:proofErr w:type="spellStart"/>
      <w:proofErr w:type="gramStart"/>
      <w:r w:rsidRPr="00F447BE">
        <w:rPr>
          <w:sz w:val="24"/>
          <w:szCs w:val="24"/>
          <w:lang w:eastAsia="en-US"/>
        </w:rPr>
        <w:t>офиц.сайт</w:t>
      </w:r>
      <w:proofErr w:type="spellEnd"/>
      <w:proofErr w:type="gramEnd"/>
      <w:r w:rsidRPr="00F447BE">
        <w:rPr>
          <w:sz w:val="24"/>
          <w:szCs w:val="24"/>
          <w:lang w:eastAsia="en-US"/>
        </w:rPr>
        <w:t xml:space="preserve"> компании «Гарант». – Электрон</w:t>
      </w:r>
      <w:proofErr w:type="gramStart"/>
      <w:r w:rsidRPr="00F447BE">
        <w:rPr>
          <w:sz w:val="24"/>
          <w:szCs w:val="24"/>
          <w:lang w:eastAsia="en-US"/>
        </w:rPr>
        <w:t>.</w:t>
      </w:r>
      <w:proofErr w:type="gramEnd"/>
      <w:r w:rsidRPr="00F447BE">
        <w:rPr>
          <w:sz w:val="24"/>
          <w:szCs w:val="24"/>
          <w:lang w:eastAsia="en-US"/>
        </w:rPr>
        <w:t xml:space="preserve"> дан. – 2023. – Режим доступа:  </w:t>
      </w:r>
      <w:hyperlink r:id="rId12" w:history="1">
        <w:r w:rsidRPr="00F447BE">
          <w:rPr>
            <w:sz w:val="24"/>
            <w:szCs w:val="24"/>
            <w:lang w:eastAsia="en-US"/>
          </w:rPr>
          <w:t>http://base.garant.ru/70828330/</w:t>
        </w:r>
      </w:hyperlink>
      <w:r w:rsidRPr="00F447BE">
        <w:rPr>
          <w:sz w:val="24"/>
          <w:szCs w:val="24"/>
          <w:lang w:eastAsia="en-US"/>
        </w:rPr>
        <w:t xml:space="preserve">– </w:t>
      </w:r>
      <w:proofErr w:type="spellStart"/>
      <w:r w:rsidRPr="00F447BE">
        <w:rPr>
          <w:sz w:val="24"/>
          <w:szCs w:val="24"/>
          <w:lang w:eastAsia="en-US"/>
        </w:rPr>
        <w:t>Загл</w:t>
      </w:r>
      <w:proofErr w:type="spellEnd"/>
      <w:r w:rsidRPr="00F447BE">
        <w:rPr>
          <w:sz w:val="24"/>
          <w:szCs w:val="24"/>
          <w:lang w:eastAsia="en-US"/>
        </w:rPr>
        <w:t>. с экрана.</w:t>
      </w:r>
    </w:p>
    <w:p w:rsidR="00F447BE" w:rsidRPr="00F447BE" w:rsidRDefault="00F447BE" w:rsidP="00F447BE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F447BE">
        <w:rPr>
          <w:sz w:val="24"/>
          <w:szCs w:val="24"/>
          <w:lang w:eastAsia="en-US"/>
        </w:rPr>
        <w:t xml:space="preserve">Указ Президента РФ от 07.05.2012 N 597 «О мероприятиях по реализации государственной социальной политики» [Электронный ресурс]: офиц. текст // Гарант: </w:t>
      </w:r>
      <w:proofErr w:type="spellStart"/>
      <w:proofErr w:type="gramStart"/>
      <w:r w:rsidRPr="00F447BE">
        <w:rPr>
          <w:sz w:val="24"/>
          <w:szCs w:val="24"/>
          <w:lang w:eastAsia="en-US"/>
        </w:rPr>
        <w:t>офиц.сайт</w:t>
      </w:r>
      <w:proofErr w:type="spellEnd"/>
      <w:proofErr w:type="gramEnd"/>
      <w:r w:rsidRPr="00F447BE">
        <w:rPr>
          <w:sz w:val="24"/>
          <w:szCs w:val="24"/>
          <w:lang w:eastAsia="en-US"/>
        </w:rPr>
        <w:t xml:space="preserve"> компании «Гарант». – Электрон</w:t>
      </w:r>
      <w:proofErr w:type="gramStart"/>
      <w:r w:rsidRPr="00F447BE">
        <w:rPr>
          <w:sz w:val="24"/>
          <w:szCs w:val="24"/>
          <w:lang w:eastAsia="en-US"/>
        </w:rPr>
        <w:t>.</w:t>
      </w:r>
      <w:proofErr w:type="gramEnd"/>
      <w:r w:rsidRPr="00F447BE">
        <w:rPr>
          <w:sz w:val="24"/>
          <w:szCs w:val="24"/>
          <w:lang w:eastAsia="en-US"/>
        </w:rPr>
        <w:t xml:space="preserve"> дан. – 2023. – Режим доступа:  </w:t>
      </w:r>
      <w:hyperlink r:id="rId13" w:history="1">
        <w:r w:rsidRPr="00F447BE">
          <w:rPr>
            <w:sz w:val="24"/>
            <w:szCs w:val="24"/>
            <w:lang w:eastAsia="en-US"/>
          </w:rPr>
          <w:t>http://base.garant.ru/70170950/</w:t>
        </w:r>
      </w:hyperlink>
      <w:r w:rsidRPr="00F447BE">
        <w:rPr>
          <w:sz w:val="24"/>
          <w:szCs w:val="24"/>
          <w:lang w:eastAsia="en-US"/>
        </w:rPr>
        <w:t xml:space="preserve"> – </w:t>
      </w:r>
      <w:proofErr w:type="spellStart"/>
      <w:r w:rsidRPr="00F447BE">
        <w:rPr>
          <w:sz w:val="24"/>
          <w:szCs w:val="24"/>
          <w:lang w:eastAsia="en-US"/>
        </w:rPr>
        <w:t>Загл</w:t>
      </w:r>
      <w:proofErr w:type="spellEnd"/>
      <w:r w:rsidRPr="00F447BE">
        <w:rPr>
          <w:sz w:val="24"/>
          <w:szCs w:val="24"/>
          <w:lang w:eastAsia="en-US"/>
        </w:rPr>
        <w:t>. с экрана.</w:t>
      </w:r>
    </w:p>
    <w:p w:rsidR="00F447BE" w:rsidRPr="00F447BE" w:rsidRDefault="00BC340C" w:rsidP="00F447BE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hyperlink r:id="rId14" w:history="1">
        <w:r w:rsidR="00F447BE" w:rsidRPr="00F447BE">
          <w:rPr>
            <w:sz w:val="24"/>
            <w:szCs w:val="24"/>
            <w:lang w:eastAsia="en-US"/>
          </w:rPr>
          <w:t>«Прогноз долгосрочного социально-экономического развития Российской Федерации на период до 2030 года» (разработан Минэкономразвития России)</w:t>
        </w:r>
      </w:hyperlink>
      <w:r w:rsidR="00F447BE" w:rsidRPr="00F447BE">
        <w:rPr>
          <w:sz w:val="24"/>
          <w:szCs w:val="24"/>
          <w:lang w:eastAsia="en-US"/>
        </w:rPr>
        <w:t xml:space="preserve"> [Электронный ресурс]: официальный текст // Консультант-Плюс: официальный сайт компании «Консультант-Плюс». – Электрон</w:t>
      </w:r>
      <w:proofErr w:type="gramStart"/>
      <w:r w:rsidR="00F447BE" w:rsidRPr="00F447BE">
        <w:rPr>
          <w:sz w:val="24"/>
          <w:szCs w:val="24"/>
          <w:lang w:eastAsia="en-US"/>
        </w:rPr>
        <w:t>.</w:t>
      </w:r>
      <w:proofErr w:type="gramEnd"/>
      <w:r w:rsidR="00F447BE" w:rsidRPr="00F447BE">
        <w:rPr>
          <w:sz w:val="24"/>
          <w:szCs w:val="24"/>
          <w:lang w:eastAsia="en-US"/>
        </w:rPr>
        <w:t xml:space="preserve"> дан. – 2023. – Режим доступа </w:t>
      </w:r>
      <w:hyperlink r:id="rId15" w:history="1">
        <w:r w:rsidR="00F447BE" w:rsidRPr="00F447BE">
          <w:rPr>
            <w:sz w:val="24"/>
            <w:szCs w:val="24"/>
            <w:lang w:eastAsia="en-US"/>
          </w:rPr>
          <w:t>http://www.consultant.ru/document/cons_doc_LAW_144190/186eabdcc71de4e2bb1a4bfd6166a7b7cd211a8b/</w:t>
        </w:r>
      </w:hyperlink>
      <w:r w:rsidR="00F447BE" w:rsidRPr="00F447BE">
        <w:rPr>
          <w:sz w:val="24"/>
          <w:szCs w:val="24"/>
          <w:lang w:eastAsia="en-US"/>
        </w:rPr>
        <w:t xml:space="preserve"> – </w:t>
      </w:r>
      <w:proofErr w:type="spellStart"/>
      <w:r w:rsidR="00F447BE" w:rsidRPr="00F447BE">
        <w:rPr>
          <w:sz w:val="24"/>
          <w:szCs w:val="24"/>
          <w:lang w:eastAsia="en-US"/>
        </w:rPr>
        <w:t>Загл</w:t>
      </w:r>
      <w:proofErr w:type="spellEnd"/>
      <w:r w:rsidR="00F447BE" w:rsidRPr="00F447BE">
        <w:rPr>
          <w:sz w:val="24"/>
          <w:szCs w:val="24"/>
          <w:lang w:eastAsia="en-US"/>
        </w:rPr>
        <w:t>. с экрана.</w:t>
      </w:r>
    </w:p>
    <w:p w:rsidR="00FF10E4" w:rsidRPr="00CF24E7" w:rsidRDefault="00F447BE" w:rsidP="00A35E48">
      <w:pPr>
        <w:pStyle w:val="3"/>
        <w:tabs>
          <w:tab w:val="left" w:pos="426"/>
        </w:tabs>
        <w:ind w:left="851" w:hanging="210"/>
        <w:jc w:val="center"/>
        <w:rPr>
          <w:b w:val="0"/>
          <w:i/>
          <w:color w:val="000000"/>
        </w:rPr>
      </w:pPr>
      <w:r>
        <w:rPr>
          <w:i/>
          <w:color w:val="000000"/>
        </w:rPr>
        <w:t xml:space="preserve">8.2. </w:t>
      </w:r>
      <w:r w:rsidR="00FF10E4" w:rsidRPr="00CF24E7">
        <w:rPr>
          <w:i/>
          <w:color w:val="000000"/>
        </w:rPr>
        <w:t>Основная литература</w:t>
      </w:r>
    </w:p>
    <w:p w:rsidR="009C621A" w:rsidRDefault="009C621A" w:rsidP="00F447BE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Блинов А.В. </w:t>
      </w:r>
      <w:r w:rsidRPr="009C621A">
        <w:rPr>
          <w:sz w:val="24"/>
          <w:szCs w:val="24"/>
          <w:lang w:eastAsia="en-US"/>
        </w:rPr>
        <w:t xml:space="preserve">История России с древнейших времен до начала XVII в: учебное пособие / составитель А. В. Блинов. — Кемерово: </w:t>
      </w:r>
      <w:proofErr w:type="spellStart"/>
      <w:r w:rsidRPr="009C621A">
        <w:rPr>
          <w:sz w:val="24"/>
          <w:szCs w:val="24"/>
          <w:lang w:eastAsia="en-US"/>
        </w:rPr>
        <w:t>КемГУ</w:t>
      </w:r>
      <w:proofErr w:type="spellEnd"/>
      <w:r w:rsidRPr="009C621A">
        <w:rPr>
          <w:sz w:val="24"/>
          <w:szCs w:val="24"/>
          <w:lang w:eastAsia="en-US"/>
        </w:rPr>
        <w:t xml:space="preserve">, 2022. — 193 с. — ISBN 978-5- 8353-2915-1. — Текст: электронный // Лань: электронно-библиотечная система. — URL: https://e.lanbook.com/book/290630 - Режим доступа: для </w:t>
      </w:r>
      <w:proofErr w:type="spellStart"/>
      <w:r w:rsidRPr="009C621A">
        <w:rPr>
          <w:sz w:val="24"/>
          <w:szCs w:val="24"/>
          <w:lang w:eastAsia="en-US"/>
        </w:rPr>
        <w:t>авториз</w:t>
      </w:r>
      <w:proofErr w:type="spellEnd"/>
      <w:r w:rsidRPr="009C621A">
        <w:rPr>
          <w:sz w:val="24"/>
          <w:szCs w:val="24"/>
          <w:lang w:eastAsia="en-US"/>
        </w:rPr>
        <w:t>. пользователей.</w:t>
      </w:r>
    </w:p>
    <w:p w:rsidR="00637FD3" w:rsidRPr="00637FD3" w:rsidRDefault="00637FD3" w:rsidP="00F447BE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637FD3">
        <w:rPr>
          <w:sz w:val="24"/>
          <w:szCs w:val="24"/>
          <w:lang w:eastAsia="en-US"/>
        </w:rPr>
        <w:t xml:space="preserve">История мировых </w:t>
      </w:r>
      <w:proofErr w:type="gramStart"/>
      <w:r w:rsidRPr="00637FD3">
        <w:rPr>
          <w:sz w:val="24"/>
          <w:szCs w:val="24"/>
          <w:lang w:eastAsia="en-US"/>
        </w:rPr>
        <w:t>цивилизаций :</w:t>
      </w:r>
      <w:proofErr w:type="gramEnd"/>
      <w:r w:rsidRPr="00637FD3">
        <w:rPr>
          <w:sz w:val="24"/>
          <w:szCs w:val="24"/>
          <w:lang w:eastAsia="en-US"/>
        </w:rPr>
        <w:t xml:space="preserve"> учебное пособие / О. В. Ким, В. Н. </w:t>
      </w:r>
      <w:proofErr w:type="spellStart"/>
      <w:r w:rsidRPr="00637FD3">
        <w:rPr>
          <w:sz w:val="24"/>
          <w:szCs w:val="24"/>
          <w:lang w:eastAsia="en-US"/>
        </w:rPr>
        <w:t>Бурганова</w:t>
      </w:r>
      <w:proofErr w:type="spellEnd"/>
      <w:r w:rsidRPr="00637FD3">
        <w:rPr>
          <w:sz w:val="24"/>
          <w:szCs w:val="24"/>
          <w:lang w:eastAsia="en-US"/>
        </w:rPr>
        <w:t xml:space="preserve">, С. А. Васютин [и др.]. — </w:t>
      </w:r>
      <w:proofErr w:type="gramStart"/>
      <w:r w:rsidRPr="00637FD3">
        <w:rPr>
          <w:sz w:val="24"/>
          <w:szCs w:val="24"/>
          <w:lang w:eastAsia="en-US"/>
        </w:rPr>
        <w:t>Кемерово :</w:t>
      </w:r>
      <w:proofErr w:type="gramEnd"/>
      <w:r w:rsidRPr="00637FD3">
        <w:rPr>
          <w:sz w:val="24"/>
          <w:szCs w:val="24"/>
          <w:lang w:eastAsia="en-US"/>
        </w:rPr>
        <w:t xml:space="preserve"> </w:t>
      </w:r>
      <w:proofErr w:type="spellStart"/>
      <w:r w:rsidRPr="00637FD3">
        <w:rPr>
          <w:sz w:val="24"/>
          <w:szCs w:val="24"/>
          <w:lang w:eastAsia="en-US"/>
        </w:rPr>
        <w:t>КемГУ</w:t>
      </w:r>
      <w:proofErr w:type="spellEnd"/>
      <w:r w:rsidRPr="00637FD3">
        <w:rPr>
          <w:sz w:val="24"/>
          <w:szCs w:val="24"/>
          <w:lang w:eastAsia="en-US"/>
        </w:rPr>
        <w:t xml:space="preserve">, 2019. — 453 с. — ISBN 978-5-8353-2438-5. — </w:t>
      </w:r>
      <w:proofErr w:type="gramStart"/>
      <w:r w:rsidRPr="00637FD3">
        <w:rPr>
          <w:sz w:val="24"/>
          <w:szCs w:val="24"/>
          <w:lang w:eastAsia="en-US"/>
        </w:rPr>
        <w:t>Текст :</w:t>
      </w:r>
      <w:proofErr w:type="gramEnd"/>
      <w:r w:rsidRPr="00637FD3">
        <w:rPr>
          <w:sz w:val="24"/>
          <w:szCs w:val="24"/>
          <w:lang w:eastAsia="en-US"/>
        </w:rPr>
        <w:t xml:space="preserve"> электронный // Лань : электронно-библиотечная система. — URL: </w:t>
      </w:r>
      <w:hyperlink r:id="rId16" w:history="1">
        <w:r w:rsidRPr="000E46AE">
          <w:rPr>
            <w:rStyle w:val="aa"/>
            <w:sz w:val="24"/>
            <w:szCs w:val="24"/>
            <w:lang w:eastAsia="en-US"/>
          </w:rPr>
          <w:t>https://e.lanbook.com/book/135188</w:t>
        </w:r>
      </w:hyperlink>
      <w:r>
        <w:rPr>
          <w:sz w:val="24"/>
          <w:szCs w:val="24"/>
          <w:lang w:eastAsia="en-US"/>
        </w:rPr>
        <w:t xml:space="preserve"> </w:t>
      </w:r>
      <w:r w:rsidRPr="00637FD3">
        <w:rPr>
          <w:sz w:val="24"/>
          <w:szCs w:val="24"/>
          <w:lang w:eastAsia="en-US"/>
        </w:rPr>
        <w:t xml:space="preserve">. — Режим доступа: для </w:t>
      </w:r>
      <w:proofErr w:type="spellStart"/>
      <w:r w:rsidRPr="00637FD3">
        <w:rPr>
          <w:sz w:val="24"/>
          <w:szCs w:val="24"/>
          <w:lang w:eastAsia="en-US"/>
        </w:rPr>
        <w:t>авториз</w:t>
      </w:r>
      <w:proofErr w:type="spellEnd"/>
      <w:r w:rsidRPr="00637FD3">
        <w:rPr>
          <w:sz w:val="24"/>
          <w:szCs w:val="24"/>
          <w:lang w:eastAsia="en-US"/>
        </w:rPr>
        <w:t>. пользователей.</w:t>
      </w:r>
    </w:p>
    <w:p w:rsidR="009C621A" w:rsidRDefault="009C621A" w:rsidP="00F447BE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proofErr w:type="spellStart"/>
      <w:r w:rsidRPr="009C621A">
        <w:rPr>
          <w:sz w:val="24"/>
          <w:szCs w:val="24"/>
          <w:lang w:eastAsia="en-US"/>
        </w:rPr>
        <w:t>Марасанова</w:t>
      </w:r>
      <w:proofErr w:type="spellEnd"/>
      <w:r w:rsidRPr="009C621A">
        <w:rPr>
          <w:sz w:val="24"/>
          <w:szCs w:val="24"/>
          <w:lang w:eastAsia="en-US"/>
        </w:rPr>
        <w:t xml:space="preserve"> В.М., Багдасарян В.Э., Иерусалимский Ю.Ю., Дмитриев М.В., Дементьева В.В., </w:t>
      </w:r>
      <w:proofErr w:type="spellStart"/>
      <w:r w:rsidRPr="009C621A">
        <w:rPr>
          <w:sz w:val="24"/>
          <w:szCs w:val="24"/>
          <w:lang w:eastAsia="en-US"/>
        </w:rPr>
        <w:t>Любичанковский</w:t>
      </w:r>
      <w:proofErr w:type="spellEnd"/>
      <w:r w:rsidRPr="009C621A">
        <w:rPr>
          <w:sz w:val="24"/>
          <w:szCs w:val="24"/>
          <w:lang w:eastAsia="en-US"/>
        </w:rPr>
        <w:t xml:space="preserve"> С.В., </w:t>
      </w:r>
      <w:proofErr w:type="spellStart"/>
      <w:r w:rsidRPr="009C621A">
        <w:rPr>
          <w:sz w:val="24"/>
          <w:szCs w:val="24"/>
          <w:lang w:eastAsia="en-US"/>
        </w:rPr>
        <w:t>Урядова</w:t>
      </w:r>
      <w:proofErr w:type="spellEnd"/>
      <w:r w:rsidRPr="009C621A">
        <w:rPr>
          <w:sz w:val="24"/>
          <w:szCs w:val="24"/>
          <w:lang w:eastAsia="en-US"/>
        </w:rPr>
        <w:t xml:space="preserve"> А.В., </w:t>
      </w:r>
      <w:proofErr w:type="spellStart"/>
      <w:r w:rsidRPr="009C621A">
        <w:rPr>
          <w:sz w:val="24"/>
          <w:szCs w:val="24"/>
          <w:lang w:eastAsia="en-US"/>
        </w:rPr>
        <w:t>Федюк</w:t>
      </w:r>
      <w:proofErr w:type="spellEnd"/>
      <w:r w:rsidRPr="009C621A">
        <w:rPr>
          <w:sz w:val="24"/>
          <w:szCs w:val="24"/>
          <w:lang w:eastAsia="en-US"/>
        </w:rPr>
        <w:t xml:space="preserve"> В.П. Изучение истории российской государственности: учебные материалы образовательного модуля. Учебно-методическое пособие и УМК для вузов. Ярославль: «Индиго», 2023.</w:t>
      </w:r>
    </w:p>
    <w:p w:rsidR="00637FD3" w:rsidRDefault="00637FD3" w:rsidP="00F447BE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637FD3">
        <w:rPr>
          <w:sz w:val="24"/>
          <w:szCs w:val="24"/>
          <w:lang w:eastAsia="en-US"/>
        </w:rPr>
        <w:t xml:space="preserve">Орлов, С. Л. Современное пространство </w:t>
      </w:r>
      <w:proofErr w:type="gramStart"/>
      <w:r w:rsidRPr="00637FD3">
        <w:rPr>
          <w:sz w:val="24"/>
          <w:szCs w:val="24"/>
          <w:lang w:eastAsia="en-US"/>
        </w:rPr>
        <w:t>Росси</w:t>
      </w:r>
      <w:r>
        <w:rPr>
          <w:sz w:val="24"/>
          <w:szCs w:val="24"/>
          <w:lang w:eastAsia="en-US"/>
        </w:rPr>
        <w:t>и :</w:t>
      </w:r>
      <w:proofErr w:type="gramEnd"/>
      <w:r>
        <w:rPr>
          <w:sz w:val="24"/>
          <w:szCs w:val="24"/>
          <w:lang w:eastAsia="en-US"/>
        </w:rPr>
        <w:t xml:space="preserve"> новые подходы и концепции / </w:t>
      </w:r>
      <w:r w:rsidRPr="00637FD3">
        <w:rPr>
          <w:sz w:val="24"/>
          <w:szCs w:val="24"/>
          <w:lang w:eastAsia="en-US"/>
        </w:rPr>
        <w:t xml:space="preserve">С. Л. Орлов. – </w:t>
      </w:r>
      <w:proofErr w:type="gramStart"/>
      <w:r w:rsidRPr="00637FD3">
        <w:rPr>
          <w:sz w:val="24"/>
          <w:szCs w:val="24"/>
          <w:lang w:eastAsia="en-US"/>
        </w:rPr>
        <w:t>Москва :</w:t>
      </w:r>
      <w:proofErr w:type="gramEnd"/>
      <w:r w:rsidRPr="00637FD3">
        <w:rPr>
          <w:sz w:val="24"/>
          <w:szCs w:val="24"/>
          <w:lang w:eastAsia="en-US"/>
        </w:rPr>
        <w:t xml:space="preserve"> Дашков и К°, 2022. – 226 </w:t>
      </w:r>
      <w:proofErr w:type="gramStart"/>
      <w:r w:rsidRPr="00637FD3">
        <w:rPr>
          <w:sz w:val="24"/>
          <w:szCs w:val="24"/>
          <w:lang w:eastAsia="en-US"/>
        </w:rPr>
        <w:t>с. :</w:t>
      </w:r>
      <w:proofErr w:type="gramEnd"/>
      <w:r w:rsidRPr="00637FD3">
        <w:rPr>
          <w:sz w:val="24"/>
          <w:szCs w:val="24"/>
          <w:lang w:eastAsia="en-US"/>
        </w:rPr>
        <w:t xml:space="preserve"> ил., табл. </w:t>
      </w:r>
      <w:r>
        <w:rPr>
          <w:sz w:val="24"/>
          <w:szCs w:val="24"/>
          <w:lang w:eastAsia="en-US"/>
        </w:rPr>
        <w:t xml:space="preserve">– Режим доступа: по подписке. – </w:t>
      </w:r>
      <w:r w:rsidRPr="00637FD3">
        <w:rPr>
          <w:sz w:val="24"/>
          <w:szCs w:val="24"/>
          <w:lang w:eastAsia="en-US"/>
        </w:rPr>
        <w:t xml:space="preserve">URL: </w:t>
      </w:r>
      <w:hyperlink r:id="rId17" w:history="1">
        <w:r w:rsidRPr="000E46AE">
          <w:rPr>
            <w:rStyle w:val="aa"/>
            <w:sz w:val="24"/>
            <w:szCs w:val="24"/>
            <w:lang w:eastAsia="en-US"/>
          </w:rPr>
          <w:t>https://biblioclub.ru/index.php?page=book&amp;id=698403</w:t>
        </w:r>
      </w:hyperlink>
      <w:r>
        <w:rPr>
          <w:sz w:val="24"/>
          <w:szCs w:val="24"/>
          <w:lang w:eastAsia="en-US"/>
        </w:rPr>
        <w:t xml:space="preserve"> </w:t>
      </w:r>
      <w:r w:rsidRPr="00637FD3">
        <w:rPr>
          <w:sz w:val="24"/>
          <w:szCs w:val="24"/>
          <w:lang w:eastAsia="en-US"/>
        </w:rPr>
        <w:t xml:space="preserve">– </w:t>
      </w:r>
      <w:proofErr w:type="spellStart"/>
      <w:r w:rsidRPr="00637FD3">
        <w:rPr>
          <w:sz w:val="24"/>
          <w:szCs w:val="24"/>
          <w:lang w:eastAsia="en-US"/>
        </w:rPr>
        <w:t>Библиогр</w:t>
      </w:r>
      <w:proofErr w:type="spellEnd"/>
      <w:r w:rsidRPr="00637FD3">
        <w:rPr>
          <w:sz w:val="24"/>
          <w:szCs w:val="24"/>
          <w:lang w:eastAsia="en-US"/>
        </w:rPr>
        <w:t>.: с. 201-224. – ISBN 978-5-394</w:t>
      </w:r>
      <w:r>
        <w:rPr>
          <w:sz w:val="24"/>
          <w:szCs w:val="24"/>
          <w:lang w:eastAsia="en-US"/>
        </w:rPr>
        <w:t xml:space="preserve">-04818-0. – </w:t>
      </w:r>
      <w:proofErr w:type="gramStart"/>
      <w:r>
        <w:rPr>
          <w:sz w:val="24"/>
          <w:szCs w:val="24"/>
          <w:lang w:eastAsia="en-US"/>
        </w:rPr>
        <w:t>Текст :</w:t>
      </w:r>
      <w:proofErr w:type="gramEnd"/>
      <w:r>
        <w:rPr>
          <w:sz w:val="24"/>
          <w:szCs w:val="24"/>
          <w:lang w:eastAsia="en-US"/>
        </w:rPr>
        <w:t xml:space="preserve"> электронный</w:t>
      </w:r>
    </w:p>
    <w:p w:rsidR="00637FD3" w:rsidRPr="00637FD3" w:rsidRDefault="00637FD3" w:rsidP="00F447BE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637FD3">
        <w:rPr>
          <w:sz w:val="24"/>
          <w:szCs w:val="24"/>
          <w:lang w:eastAsia="en-US"/>
        </w:rPr>
        <w:t>Стратегическое целеполагание в ситуационных центрах разви</w:t>
      </w:r>
      <w:r>
        <w:rPr>
          <w:sz w:val="24"/>
          <w:szCs w:val="24"/>
          <w:lang w:eastAsia="en-US"/>
        </w:rPr>
        <w:t xml:space="preserve">тия / Под ред. В.Е. </w:t>
      </w:r>
      <w:proofErr w:type="spellStart"/>
      <w:r>
        <w:rPr>
          <w:sz w:val="24"/>
          <w:szCs w:val="24"/>
          <w:lang w:eastAsia="en-US"/>
        </w:rPr>
        <w:t>Лепского</w:t>
      </w:r>
      <w:proofErr w:type="spellEnd"/>
      <w:r>
        <w:rPr>
          <w:sz w:val="24"/>
          <w:szCs w:val="24"/>
          <w:lang w:eastAsia="en-US"/>
        </w:rPr>
        <w:t xml:space="preserve">, </w:t>
      </w:r>
      <w:r w:rsidRPr="00637FD3">
        <w:rPr>
          <w:sz w:val="24"/>
          <w:szCs w:val="24"/>
          <w:lang w:eastAsia="en-US"/>
        </w:rPr>
        <w:t>А.Н. Райкова.</w:t>
      </w:r>
      <w:r>
        <w:rPr>
          <w:sz w:val="24"/>
          <w:szCs w:val="24"/>
          <w:lang w:eastAsia="en-US"/>
        </w:rPr>
        <w:t xml:space="preserve"> М.: </w:t>
      </w:r>
      <w:proofErr w:type="spellStart"/>
      <w:r>
        <w:rPr>
          <w:sz w:val="24"/>
          <w:szCs w:val="24"/>
          <w:lang w:eastAsia="en-US"/>
        </w:rPr>
        <w:t>Когито</w:t>
      </w:r>
      <w:proofErr w:type="spellEnd"/>
      <w:r>
        <w:rPr>
          <w:sz w:val="24"/>
          <w:szCs w:val="24"/>
          <w:lang w:eastAsia="en-US"/>
        </w:rPr>
        <w:t xml:space="preserve">-Центр, 2018. 320 с. </w:t>
      </w:r>
      <w:hyperlink r:id="rId18" w:history="1">
        <w:r w:rsidRPr="000E46AE">
          <w:rPr>
            <w:rStyle w:val="aa"/>
            <w:sz w:val="24"/>
            <w:szCs w:val="24"/>
            <w:lang w:eastAsia="en-US"/>
          </w:rPr>
          <w:t>https://biblioclub.ru/index.php?page=book_view_red&amp;book_id=696326</w:t>
        </w:r>
      </w:hyperlink>
      <w:r>
        <w:rPr>
          <w:sz w:val="24"/>
          <w:szCs w:val="24"/>
          <w:lang w:eastAsia="en-US"/>
        </w:rPr>
        <w:t xml:space="preserve">. </w:t>
      </w:r>
      <w:r w:rsidRPr="009C621A">
        <w:rPr>
          <w:sz w:val="24"/>
          <w:szCs w:val="24"/>
          <w:lang w:eastAsia="en-US"/>
        </w:rPr>
        <w:t xml:space="preserve">— Режим доступа: для </w:t>
      </w:r>
      <w:proofErr w:type="spellStart"/>
      <w:r w:rsidRPr="009C621A">
        <w:rPr>
          <w:sz w:val="24"/>
          <w:szCs w:val="24"/>
          <w:lang w:eastAsia="en-US"/>
        </w:rPr>
        <w:t>авториз</w:t>
      </w:r>
      <w:proofErr w:type="spellEnd"/>
      <w:r w:rsidRPr="009C621A">
        <w:rPr>
          <w:sz w:val="24"/>
          <w:szCs w:val="24"/>
          <w:lang w:eastAsia="en-US"/>
        </w:rPr>
        <w:t>. пользователей.</w:t>
      </w:r>
    </w:p>
    <w:p w:rsidR="009C621A" w:rsidRPr="00F447BE" w:rsidRDefault="009C621A" w:rsidP="00F447BE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proofErr w:type="spellStart"/>
      <w:r w:rsidRPr="009C621A">
        <w:rPr>
          <w:sz w:val="24"/>
          <w:szCs w:val="24"/>
          <w:lang w:eastAsia="en-US"/>
        </w:rPr>
        <w:t>Туфанов</w:t>
      </w:r>
      <w:proofErr w:type="spellEnd"/>
      <w:r w:rsidRPr="009C621A">
        <w:rPr>
          <w:sz w:val="24"/>
          <w:szCs w:val="24"/>
          <w:lang w:eastAsia="en-US"/>
        </w:rPr>
        <w:t xml:space="preserve">, Е. В. История России: учебник / Е. В. </w:t>
      </w:r>
      <w:proofErr w:type="spellStart"/>
      <w:r w:rsidRPr="009C621A">
        <w:rPr>
          <w:sz w:val="24"/>
          <w:szCs w:val="24"/>
          <w:lang w:eastAsia="en-US"/>
        </w:rPr>
        <w:t>Туфанов</w:t>
      </w:r>
      <w:proofErr w:type="spellEnd"/>
      <w:r w:rsidRPr="009C621A">
        <w:rPr>
          <w:sz w:val="24"/>
          <w:szCs w:val="24"/>
          <w:lang w:eastAsia="en-US"/>
        </w:rPr>
        <w:t xml:space="preserve">. — Ставрополь: </w:t>
      </w:r>
      <w:proofErr w:type="spellStart"/>
      <w:r w:rsidRPr="009C621A">
        <w:rPr>
          <w:sz w:val="24"/>
          <w:szCs w:val="24"/>
          <w:lang w:eastAsia="en-US"/>
        </w:rPr>
        <w:t>СтГАУ</w:t>
      </w:r>
      <w:proofErr w:type="spellEnd"/>
      <w:r w:rsidRPr="009C621A">
        <w:rPr>
          <w:sz w:val="24"/>
          <w:szCs w:val="24"/>
          <w:lang w:eastAsia="en-US"/>
        </w:rPr>
        <w:t xml:space="preserve">, 2021. — 156 с. — ISBN 978-5-9596-1778-3. — Текст: электронный // Лань: электронно-библиотечная система. — URL: https://e.lanbook.com/book/245810 — Режим доступа: для </w:t>
      </w:r>
      <w:proofErr w:type="spellStart"/>
      <w:r w:rsidRPr="009C621A">
        <w:rPr>
          <w:sz w:val="24"/>
          <w:szCs w:val="24"/>
          <w:lang w:eastAsia="en-US"/>
        </w:rPr>
        <w:t>авториз</w:t>
      </w:r>
      <w:proofErr w:type="spellEnd"/>
      <w:r w:rsidRPr="009C621A">
        <w:rPr>
          <w:sz w:val="24"/>
          <w:szCs w:val="24"/>
          <w:lang w:eastAsia="en-US"/>
        </w:rPr>
        <w:t>. пользователей.</w:t>
      </w:r>
    </w:p>
    <w:p w:rsidR="00FF10E4" w:rsidRPr="00CF24E7" w:rsidRDefault="00F447BE" w:rsidP="007F476F">
      <w:pPr>
        <w:widowControl/>
        <w:suppressAutoHyphens/>
        <w:autoSpaceDE/>
        <w:autoSpaceDN/>
        <w:jc w:val="center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8.3</w:t>
      </w:r>
      <w:r w:rsidR="00A35E48">
        <w:rPr>
          <w:b/>
          <w:i/>
          <w:color w:val="000000"/>
          <w:sz w:val="24"/>
          <w:szCs w:val="24"/>
        </w:rPr>
        <w:t xml:space="preserve">. </w:t>
      </w:r>
      <w:r w:rsidR="00FF10E4" w:rsidRPr="00CF24E7">
        <w:rPr>
          <w:b/>
          <w:i/>
          <w:color w:val="000000"/>
          <w:sz w:val="24"/>
          <w:szCs w:val="24"/>
        </w:rPr>
        <w:t>Дополнительная литература</w:t>
      </w:r>
    </w:p>
    <w:p w:rsidR="00637FD3" w:rsidRDefault="00FF10E4" w:rsidP="00F447BE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CF24E7">
        <w:rPr>
          <w:sz w:val="24"/>
          <w:szCs w:val="24"/>
          <w:lang w:eastAsia="en-US"/>
        </w:rPr>
        <w:t xml:space="preserve">Основы государственной культурной политики Российской Федерации: учеб. пособие / А.С. </w:t>
      </w:r>
      <w:proofErr w:type="spellStart"/>
      <w:r w:rsidRPr="00CF24E7">
        <w:rPr>
          <w:sz w:val="24"/>
          <w:szCs w:val="24"/>
          <w:lang w:eastAsia="en-US"/>
        </w:rPr>
        <w:t>Тургаев</w:t>
      </w:r>
      <w:proofErr w:type="spellEnd"/>
      <w:r w:rsidRPr="00CF24E7">
        <w:rPr>
          <w:sz w:val="24"/>
          <w:szCs w:val="24"/>
          <w:lang w:eastAsia="en-US"/>
        </w:rPr>
        <w:t xml:space="preserve">, Л.Е. </w:t>
      </w:r>
      <w:proofErr w:type="spellStart"/>
      <w:r w:rsidRPr="00CF24E7">
        <w:rPr>
          <w:sz w:val="24"/>
          <w:szCs w:val="24"/>
          <w:lang w:eastAsia="en-US"/>
        </w:rPr>
        <w:t>Востряков</w:t>
      </w:r>
      <w:proofErr w:type="spellEnd"/>
      <w:r w:rsidRPr="00CF24E7">
        <w:rPr>
          <w:sz w:val="24"/>
          <w:szCs w:val="24"/>
          <w:lang w:eastAsia="en-US"/>
        </w:rPr>
        <w:t xml:space="preserve">, В.В. Брежнева и др.; под ред. А.С. </w:t>
      </w:r>
      <w:proofErr w:type="spellStart"/>
      <w:r w:rsidRPr="00CF24E7">
        <w:rPr>
          <w:sz w:val="24"/>
          <w:szCs w:val="24"/>
          <w:lang w:eastAsia="en-US"/>
        </w:rPr>
        <w:t>Тургаева</w:t>
      </w:r>
      <w:proofErr w:type="spellEnd"/>
      <w:r w:rsidRPr="00CF24E7">
        <w:rPr>
          <w:sz w:val="24"/>
          <w:szCs w:val="24"/>
          <w:lang w:eastAsia="en-US"/>
        </w:rPr>
        <w:t xml:space="preserve">; ред.-сост. Л.Е. </w:t>
      </w:r>
      <w:proofErr w:type="spellStart"/>
      <w:r w:rsidRPr="00CF24E7">
        <w:rPr>
          <w:sz w:val="24"/>
          <w:szCs w:val="24"/>
          <w:lang w:eastAsia="en-US"/>
        </w:rPr>
        <w:t>Востряков</w:t>
      </w:r>
      <w:proofErr w:type="spellEnd"/>
      <w:r w:rsidRPr="00CF24E7">
        <w:rPr>
          <w:sz w:val="24"/>
          <w:szCs w:val="24"/>
          <w:lang w:eastAsia="en-US"/>
        </w:rPr>
        <w:t>; М-во культуры РФ, С.-</w:t>
      </w:r>
      <w:proofErr w:type="spellStart"/>
      <w:r w:rsidRPr="00CF24E7">
        <w:rPr>
          <w:sz w:val="24"/>
          <w:szCs w:val="24"/>
          <w:lang w:eastAsia="en-US"/>
        </w:rPr>
        <w:t>Петерб</w:t>
      </w:r>
      <w:proofErr w:type="spellEnd"/>
      <w:r w:rsidRPr="00CF24E7">
        <w:rPr>
          <w:sz w:val="24"/>
          <w:szCs w:val="24"/>
          <w:lang w:eastAsia="en-US"/>
        </w:rPr>
        <w:t xml:space="preserve">. гос. ин-т культуры. – Санкт-Петербург: </w:t>
      </w:r>
      <w:proofErr w:type="spellStart"/>
      <w:r w:rsidRPr="00CF24E7">
        <w:rPr>
          <w:sz w:val="24"/>
          <w:szCs w:val="24"/>
          <w:lang w:eastAsia="en-US"/>
        </w:rPr>
        <w:t>СПбГИК</w:t>
      </w:r>
      <w:proofErr w:type="spellEnd"/>
      <w:r w:rsidRPr="00CF24E7">
        <w:rPr>
          <w:sz w:val="24"/>
          <w:szCs w:val="24"/>
          <w:lang w:eastAsia="en-US"/>
        </w:rPr>
        <w:t xml:space="preserve">, 2017. – 336 с. </w:t>
      </w:r>
    </w:p>
    <w:p w:rsidR="00FF10E4" w:rsidRDefault="00637FD3" w:rsidP="00F447BE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637FD3">
        <w:rPr>
          <w:sz w:val="24"/>
          <w:szCs w:val="24"/>
          <w:lang w:eastAsia="en-US"/>
        </w:rPr>
        <w:lastRenderedPageBreak/>
        <w:t xml:space="preserve">Историческое сознание </w:t>
      </w:r>
      <w:proofErr w:type="gramStart"/>
      <w:r w:rsidRPr="00637FD3">
        <w:rPr>
          <w:sz w:val="24"/>
          <w:szCs w:val="24"/>
          <w:lang w:eastAsia="en-US"/>
        </w:rPr>
        <w:t>россиян :</w:t>
      </w:r>
      <w:proofErr w:type="gramEnd"/>
      <w:r w:rsidRPr="00637FD3">
        <w:rPr>
          <w:sz w:val="24"/>
          <w:szCs w:val="24"/>
          <w:lang w:eastAsia="en-US"/>
        </w:rPr>
        <w:t xml:space="preserve"> оценки прошлого, память, символы (опыт социологического измерения) / под ред. М. К. Горшкова ; Федеральный научно-исследовательский социологический центр РАН, Институт социологии. – </w:t>
      </w:r>
      <w:proofErr w:type="gramStart"/>
      <w:r w:rsidRPr="00637FD3">
        <w:rPr>
          <w:sz w:val="24"/>
          <w:szCs w:val="24"/>
          <w:lang w:eastAsia="en-US"/>
        </w:rPr>
        <w:t>Москва :</w:t>
      </w:r>
      <w:proofErr w:type="gramEnd"/>
      <w:r w:rsidRPr="00637FD3">
        <w:rPr>
          <w:sz w:val="24"/>
          <w:szCs w:val="24"/>
          <w:lang w:eastAsia="en-US"/>
        </w:rPr>
        <w:t xml:space="preserve"> Весь Мир, 2022. – 241 </w:t>
      </w:r>
      <w:proofErr w:type="gramStart"/>
      <w:r w:rsidRPr="00637FD3">
        <w:rPr>
          <w:sz w:val="24"/>
          <w:szCs w:val="24"/>
          <w:lang w:eastAsia="en-US"/>
        </w:rPr>
        <w:t>с. :</w:t>
      </w:r>
      <w:proofErr w:type="gramEnd"/>
      <w:r w:rsidRPr="00637FD3">
        <w:rPr>
          <w:sz w:val="24"/>
          <w:szCs w:val="24"/>
          <w:lang w:eastAsia="en-US"/>
        </w:rPr>
        <w:t xml:space="preserve"> ил., табл. – Режим</w:t>
      </w:r>
      <w:r>
        <w:rPr>
          <w:sz w:val="24"/>
          <w:szCs w:val="24"/>
          <w:lang w:eastAsia="en-US"/>
        </w:rPr>
        <w:t xml:space="preserve"> </w:t>
      </w:r>
      <w:r w:rsidRPr="00637FD3">
        <w:rPr>
          <w:sz w:val="24"/>
          <w:szCs w:val="24"/>
          <w:lang w:eastAsia="en-US"/>
        </w:rPr>
        <w:t xml:space="preserve">доступа: по подписке. – URL: </w:t>
      </w:r>
      <w:hyperlink r:id="rId19" w:history="1">
        <w:r w:rsidRPr="007F476F">
          <w:rPr>
            <w:lang w:eastAsia="en-US"/>
          </w:rPr>
          <w:t>https://biblioclub.ru/index.php?page=book&amp;id=701219</w:t>
        </w:r>
      </w:hyperlink>
      <w:r w:rsidRPr="00637FD3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</w:t>
      </w:r>
      <w:r w:rsidRPr="00637FD3">
        <w:rPr>
          <w:sz w:val="24"/>
          <w:szCs w:val="24"/>
          <w:lang w:eastAsia="en-US"/>
        </w:rPr>
        <w:t xml:space="preserve">– </w:t>
      </w:r>
      <w:proofErr w:type="spellStart"/>
      <w:r w:rsidRPr="00637FD3">
        <w:rPr>
          <w:sz w:val="24"/>
          <w:szCs w:val="24"/>
          <w:lang w:eastAsia="en-US"/>
        </w:rPr>
        <w:t>Библиогр</w:t>
      </w:r>
      <w:proofErr w:type="spellEnd"/>
      <w:r w:rsidRPr="00637FD3">
        <w:rPr>
          <w:sz w:val="24"/>
          <w:szCs w:val="24"/>
          <w:lang w:eastAsia="en-US"/>
        </w:rPr>
        <w:t>. в кн. – ISBN 978-5-7777-0904-2. – DOI 10.55604/9785777709042. –</w:t>
      </w:r>
      <w:r>
        <w:rPr>
          <w:sz w:val="24"/>
          <w:szCs w:val="24"/>
          <w:lang w:eastAsia="en-US"/>
        </w:rPr>
        <w:t xml:space="preserve"> </w:t>
      </w:r>
      <w:proofErr w:type="gramStart"/>
      <w:r w:rsidRPr="00637FD3">
        <w:rPr>
          <w:sz w:val="24"/>
          <w:szCs w:val="24"/>
          <w:lang w:eastAsia="en-US"/>
        </w:rPr>
        <w:t>Текст :</w:t>
      </w:r>
      <w:proofErr w:type="gramEnd"/>
      <w:r w:rsidRPr="00637FD3">
        <w:rPr>
          <w:sz w:val="24"/>
          <w:szCs w:val="24"/>
          <w:lang w:eastAsia="en-US"/>
        </w:rPr>
        <w:t xml:space="preserve"> электронный.</w:t>
      </w:r>
    </w:p>
    <w:p w:rsidR="00F447BE" w:rsidRPr="00F447BE" w:rsidRDefault="00F447BE" w:rsidP="00F447BE">
      <w:pPr>
        <w:widowControl/>
        <w:suppressAutoHyphens/>
        <w:autoSpaceDE/>
        <w:autoSpaceDN/>
        <w:ind w:firstLine="709"/>
        <w:jc w:val="both"/>
        <w:rPr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  <w:lang w:eastAsia="en-US"/>
        </w:rPr>
        <w:t xml:space="preserve">8.4. </w:t>
      </w:r>
      <w:r w:rsidRPr="00F447BE">
        <w:rPr>
          <w:b/>
          <w:i/>
          <w:sz w:val="24"/>
          <w:szCs w:val="24"/>
          <w:lang w:eastAsia="en-US"/>
        </w:rPr>
        <w:t>Ресурсы информационно-телекоммуникационной сети «Интернет»:</w:t>
      </w:r>
    </w:p>
    <w:p w:rsidR="009F4AC2" w:rsidRDefault="00F447BE" w:rsidP="007629F2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proofErr w:type="spellStart"/>
      <w:proofErr w:type="gramStart"/>
      <w:r w:rsidRPr="009F4AC2">
        <w:rPr>
          <w:sz w:val="24"/>
          <w:szCs w:val="24"/>
          <w:lang w:eastAsia="en-US"/>
        </w:rPr>
        <w:t>КонсультантПлюс</w:t>
      </w:r>
      <w:proofErr w:type="spellEnd"/>
      <w:r w:rsidRPr="009F4AC2">
        <w:rPr>
          <w:sz w:val="24"/>
          <w:szCs w:val="24"/>
          <w:lang w:eastAsia="en-US"/>
        </w:rPr>
        <w:t xml:space="preserve"> :</w:t>
      </w:r>
      <w:proofErr w:type="gramEnd"/>
      <w:r w:rsidRPr="009F4AC2">
        <w:rPr>
          <w:sz w:val="24"/>
          <w:szCs w:val="24"/>
          <w:lang w:eastAsia="en-US"/>
        </w:rPr>
        <w:t xml:space="preserve"> справочно-правовая система. – Москва, 1997-. – Обновляется в течение суток. - URL: http://consultant.ru </w:t>
      </w:r>
      <w:r w:rsidR="009F4AC2" w:rsidRPr="009F4AC2">
        <w:rPr>
          <w:sz w:val="24"/>
          <w:szCs w:val="24"/>
          <w:lang w:eastAsia="en-US"/>
        </w:rPr>
        <w:t xml:space="preserve">– </w:t>
      </w:r>
      <w:proofErr w:type="spellStart"/>
      <w:r w:rsidR="009F4AC2" w:rsidRPr="009F4AC2">
        <w:rPr>
          <w:sz w:val="24"/>
          <w:szCs w:val="24"/>
          <w:lang w:eastAsia="en-US"/>
        </w:rPr>
        <w:t>Загл</w:t>
      </w:r>
      <w:proofErr w:type="spellEnd"/>
      <w:r w:rsidR="009F4AC2" w:rsidRPr="009F4AC2">
        <w:rPr>
          <w:sz w:val="24"/>
          <w:szCs w:val="24"/>
          <w:lang w:eastAsia="en-US"/>
        </w:rPr>
        <w:t>. с экрана.</w:t>
      </w:r>
    </w:p>
    <w:p w:rsidR="009F4AC2" w:rsidRPr="009F4AC2" w:rsidRDefault="00F447BE" w:rsidP="007629F2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proofErr w:type="gramStart"/>
      <w:r w:rsidRPr="009F4AC2">
        <w:rPr>
          <w:sz w:val="24"/>
          <w:szCs w:val="24"/>
          <w:lang w:eastAsia="en-US"/>
        </w:rPr>
        <w:t>Гарант :</w:t>
      </w:r>
      <w:proofErr w:type="gramEnd"/>
      <w:r w:rsidRPr="009F4AC2">
        <w:rPr>
          <w:sz w:val="24"/>
          <w:szCs w:val="24"/>
          <w:lang w:eastAsia="en-US"/>
        </w:rPr>
        <w:t xml:space="preserve"> информационно-правовой портал. – Москва, 1990-. - Обновляется в течение суток. - URL: https://www.garant.ru/ </w:t>
      </w:r>
      <w:r w:rsidR="009F4AC2" w:rsidRPr="009F4AC2">
        <w:rPr>
          <w:sz w:val="24"/>
          <w:szCs w:val="24"/>
          <w:lang w:eastAsia="en-US"/>
        </w:rPr>
        <w:t xml:space="preserve">– </w:t>
      </w:r>
      <w:proofErr w:type="spellStart"/>
      <w:r w:rsidR="009F4AC2" w:rsidRPr="009F4AC2">
        <w:rPr>
          <w:sz w:val="24"/>
          <w:szCs w:val="24"/>
          <w:lang w:eastAsia="en-US"/>
        </w:rPr>
        <w:t>Загл</w:t>
      </w:r>
      <w:proofErr w:type="spellEnd"/>
      <w:r w:rsidR="009F4AC2" w:rsidRPr="009F4AC2">
        <w:rPr>
          <w:sz w:val="24"/>
          <w:szCs w:val="24"/>
          <w:lang w:eastAsia="en-US"/>
        </w:rPr>
        <w:t>. с экрана.</w:t>
      </w:r>
    </w:p>
    <w:p w:rsidR="009F4AC2" w:rsidRPr="009F4AC2" w:rsidRDefault="00F447BE" w:rsidP="00A94D65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9F4AC2">
        <w:rPr>
          <w:sz w:val="24"/>
          <w:szCs w:val="24"/>
          <w:lang w:eastAsia="en-US"/>
        </w:rPr>
        <w:t xml:space="preserve">Университетская библиотека </w:t>
      </w:r>
      <w:proofErr w:type="gramStart"/>
      <w:r w:rsidRPr="009F4AC2">
        <w:rPr>
          <w:sz w:val="24"/>
          <w:szCs w:val="24"/>
          <w:lang w:eastAsia="en-US"/>
        </w:rPr>
        <w:t>онлайн :</w:t>
      </w:r>
      <w:proofErr w:type="gramEnd"/>
      <w:r w:rsidRPr="009F4AC2">
        <w:rPr>
          <w:sz w:val="24"/>
          <w:szCs w:val="24"/>
          <w:lang w:eastAsia="en-US"/>
        </w:rPr>
        <w:t xml:space="preserve"> электрон. библ. система. – </w:t>
      </w:r>
      <w:proofErr w:type="gramStart"/>
      <w:r w:rsidRPr="009F4AC2">
        <w:rPr>
          <w:sz w:val="24"/>
          <w:szCs w:val="24"/>
          <w:lang w:eastAsia="en-US"/>
        </w:rPr>
        <w:t>Москва :</w:t>
      </w:r>
      <w:proofErr w:type="gramEnd"/>
      <w:r w:rsidRPr="009F4AC2">
        <w:rPr>
          <w:sz w:val="24"/>
          <w:szCs w:val="24"/>
          <w:lang w:eastAsia="en-US"/>
        </w:rPr>
        <w:t xml:space="preserve"> </w:t>
      </w:r>
      <w:proofErr w:type="spellStart"/>
      <w:r w:rsidRPr="009F4AC2">
        <w:rPr>
          <w:sz w:val="24"/>
          <w:szCs w:val="24"/>
          <w:lang w:eastAsia="en-US"/>
        </w:rPr>
        <w:t>Директ</w:t>
      </w:r>
      <w:proofErr w:type="spellEnd"/>
      <w:r w:rsidRPr="009F4AC2">
        <w:rPr>
          <w:sz w:val="24"/>
          <w:szCs w:val="24"/>
          <w:lang w:eastAsia="en-US"/>
        </w:rPr>
        <w:t xml:space="preserve">-Медиа, 2001-2023. - URL: http://biblioclub.ru </w:t>
      </w:r>
      <w:r w:rsidR="009F4AC2" w:rsidRPr="009F4AC2">
        <w:rPr>
          <w:sz w:val="24"/>
          <w:szCs w:val="24"/>
          <w:lang w:eastAsia="en-US"/>
        </w:rPr>
        <w:t xml:space="preserve">– </w:t>
      </w:r>
      <w:proofErr w:type="spellStart"/>
      <w:r w:rsidR="009F4AC2" w:rsidRPr="009F4AC2">
        <w:rPr>
          <w:sz w:val="24"/>
          <w:szCs w:val="24"/>
          <w:lang w:eastAsia="en-US"/>
        </w:rPr>
        <w:t>Загл</w:t>
      </w:r>
      <w:proofErr w:type="spellEnd"/>
      <w:r w:rsidR="009F4AC2" w:rsidRPr="009F4AC2">
        <w:rPr>
          <w:sz w:val="24"/>
          <w:szCs w:val="24"/>
          <w:lang w:eastAsia="en-US"/>
        </w:rPr>
        <w:t>. с экрана.</w:t>
      </w:r>
    </w:p>
    <w:p w:rsidR="009F4AC2" w:rsidRPr="009F4AC2" w:rsidRDefault="009F4AC2" w:rsidP="009A3476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F447BE">
        <w:rPr>
          <w:sz w:val="24"/>
          <w:szCs w:val="24"/>
          <w:lang w:eastAsia="en-US"/>
        </w:rPr>
        <w:t xml:space="preserve">Государственная система правовой информации. Официальный </w:t>
      </w:r>
      <w:proofErr w:type="spellStart"/>
      <w:r w:rsidRPr="00F447BE">
        <w:rPr>
          <w:sz w:val="24"/>
          <w:szCs w:val="24"/>
          <w:lang w:eastAsia="en-US"/>
        </w:rPr>
        <w:t>интернетпортал</w:t>
      </w:r>
      <w:proofErr w:type="spellEnd"/>
      <w:r w:rsidRPr="00F447BE">
        <w:rPr>
          <w:sz w:val="24"/>
          <w:szCs w:val="24"/>
          <w:lang w:eastAsia="en-US"/>
        </w:rPr>
        <w:t xml:space="preserve"> правовой информации. </w:t>
      </w:r>
      <w:r>
        <w:rPr>
          <w:sz w:val="24"/>
          <w:szCs w:val="24"/>
          <w:lang w:eastAsia="en-US"/>
        </w:rPr>
        <w:t>– Электрон</w:t>
      </w:r>
      <w:proofErr w:type="gramStart"/>
      <w:r>
        <w:rPr>
          <w:sz w:val="24"/>
          <w:szCs w:val="24"/>
          <w:lang w:eastAsia="en-US"/>
        </w:rPr>
        <w:t>.</w:t>
      </w:r>
      <w:proofErr w:type="gramEnd"/>
      <w:r>
        <w:rPr>
          <w:sz w:val="24"/>
          <w:szCs w:val="24"/>
          <w:lang w:eastAsia="en-US"/>
        </w:rPr>
        <w:t xml:space="preserve"> дан. </w:t>
      </w:r>
      <w:r w:rsidRPr="00F447BE">
        <w:rPr>
          <w:sz w:val="24"/>
          <w:szCs w:val="24"/>
          <w:lang w:eastAsia="en-US"/>
        </w:rPr>
        <w:t>2023–</w:t>
      </w:r>
      <w:r>
        <w:rPr>
          <w:sz w:val="24"/>
          <w:szCs w:val="24"/>
          <w:lang w:eastAsia="en-US"/>
        </w:rPr>
        <w:t>.</w:t>
      </w:r>
      <w:r w:rsidRPr="00F447BE">
        <w:rPr>
          <w:sz w:val="24"/>
          <w:szCs w:val="24"/>
          <w:lang w:eastAsia="en-US"/>
        </w:rPr>
        <w:t xml:space="preserve"> Режим доступа: </w:t>
      </w:r>
      <w:hyperlink r:id="rId20" w:history="1">
        <w:r w:rsidRPr="00F447BE">
          <w:rPr>
            <w:sz w:val="24"/>
            <w:szCs w:val="24"/>
            <w:lang w:eastAsia="en-US"/>
          </w:rPr>
          <w:t>http://www.pravo.gov.ru</w:t>
        </w:r>
      </w:hyperlink>
      <w:r w:rsidRPr="00F447BE">
        <w:rPr>
          <w:sz w:val="24"/>
          <w:szCs w:val="24"/>
          <w:lang w:eastAsia="en-US"/>
        </w:rPr>
        <w:t xml:space="preserve"> – </w:t>
      </w:r>
      <w:proofErr w:type="spellStart"/>
      <w:r w:rsidRPr="00F447BE">
        <w:rPr>
          <w:sz w:val="24"/>
          <w:szCs w:val="24"/>
          <w:lang w:eastAsia="en-US"/>
        </w:rPr>
        <w:t>Загл</w:t>
      </w:r>
      <w:proofErr w:type="spellEnd"/>
      <w:r w:rsidRPr="00F447BE">
        <w:rPr>
          <w:sz w:val="24"/>
          <w:szCs w:val="24"/>
          <w:lang w:eastAsia="en-US"/>
        </w:rPr>
        <w:t>. с экрана.</w:t>
      </w:r>
    </w:p>
    <w:p w:rsidR="009F4AC2" w:rsidRPr="009F4AC2" w:rsidRDefault="009F4AC2" w:rsidP="009F4AC2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9F4AC2">
        <w:rPr>
          <w:sz w:val="24"/>
          <w:szCs w:val="24"/>
          <w:lang w:eastAsia="en-US"/>
        </w:rPr>
        <w:t>Сервер органов государственной власти Российской Феде</w:t>
      </w:r>
      <w:r>
        <w:rPr>
          <w:sz w:val="24"/>
          <w:szCs w:val="24"/>
          <w:lang w:eastAsia="en-US"/>
        </w:rPr>
        <w:t>рации. – Электрон</w:t>
      </w:r>
      <w:proofErr w:type="gramStart"/>
      <w:r>
        <w:rPr>
          <w:sz w:val="24"/>
          <w:szCs w:val="24"/>
          <w:lang w:eastAsia="en-US"/>
        </w:rPr>
        <w:t>.</w:t>
      </w:r>
      <w:proofErr w:type="gramEnd"/>
      <w:r>
        <w:rPr>
          <w:sz w:val="24"/>
          <w:szCs w:val="24"/>
          <w:lang w:eastAsia="en-US"/>
        </w:rPr>
        <w:t xml:space="preserve"> дан. 2023</w:t>
      </w:r>
      <w:r w:rsidRPr="009F4AC2">
        <w:rPr>
          <w:sz w:val="24"/>
          <w:szCs w:val="24"/>
          <w:lang w:eastAsia="en-US"/>
        </w:rPr>
        <w:t>–</w:t>
      </w:r>
      <w:r>
        <w:rPr>
          <w:sz w:val="24"/>
          <w:szCs w:val="24"/>
          <w:lang w:eastAsia="en-US"/>
        </w:rPr>
        <w:t>.</w:t>
      </w:r>
      <w:r w:rsidRPr="009F4AC2">
        <w:rPr>
          <w:sz w:val="24"/>
          <w:szCs w:val="24"/>
          <w:lang w:eastAsia="en-US"/>
        </w:rPr>
        <w:t xml:space="preserve"> Режим доступа: http://www.gov.ru/ – </w:t>
      </w:r>
      <w:proofErr w:type="spellStart"/>
      <w:r w:rsidRPr="009F4AC2">
        <w:rPr>
          <w:sz w:val="24"/>
          <w:szCs w:val="24"/>
          <w:lang w:eastAsia="en-US"/>
        </w:rPr>
        <w:t>Загл</w:t>
      </w:r>
      <w:proofErr w:type="spellEnd"/>
      <w:r w:rsidRPr="009F4AC2">
        <w:rPr>
          <w:sz w:val="24"/>
          <w:szCs w:val="24"/>
          <w:lang w:eastAsia="en-US"/>
        </w:rPr>
        <w:t>. с экрана.</w:t>
      </w:r>
    </w:p>
    <w:p w:rsidR="009F4AC2" w:rsidRDefault="00F447BE" w:rsidP="00A248F8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9F4AC2">
        <w:rPr>
          <w:sz w:val="24"/>
          <w:szCs w:val="24"/>
          <w:lang w:eastAsia="en-US"/>
        </w:rPr>
        <w:t xml:space="preserve">Национальный антитеррористический </w:t>
      </w:r>
      <w:proofErr w:type="gramStart"/>
      <w:r w:rsidRPr="009F4AC2">
        <w:rPr>
          <w:sz w:val="24"/>
          <w:szCs w:val="24"/>
          <w:lang w:eastAsia="en-US"/>
        </w:rPr>
        <w:t>комитет :</w:t>
      </w:r>
      <w:proofErr w:type="gramEnd"/>
      <w:r w:rsidRPr="009F4AC2">
        <w:rPr>
          <w:sz w:val="24"/>
          <w:szCs w:val="24"/>
          <w:lang w:eastAsia="en-US"/>
        </w:rPr>
        <w:t xml:space="preserve"> официальный сайт. – Москва, 2023-. – Обновляется в течение суток. - URL: http://nac.gov.ru/ </w:t>
      </w:r>
      <w:r w:rsidR="009F4AC2" w:rsidRPr="009F4AC2">
        <w:rPr>
          <w:sz w:val="24"/>
          <w:szCs w:val="24"/>
          <w:lang w:eastAsia="en-US"/>
        </w:rPr>
        <w:t xml:space="preserve">– </w:t>
      </w:r>
      <w:proofErr w:type="spellStart"/>
      <w:r w:rsidR="009F4AC2" w:rsidRPr="009F4AC2">
        <w:rPr>
          <w:sz w:val="24"/>
          <w:szCs w:val="24"/>
          <w:lang w:eastAsia="en-US"/>
        </w:rPr>
        <w:t>Загл</w:t>
      </w:r>
      <w:proofErr w:type="spellEnd"/>
      <w:r w:rsidR="009F4AC2" w:rsidRPr="009F4AC2">
        <w:rPr>
          <w:sz w:val="24"/>
          <w:szCs w:val="24"/>
          <w:lang w:eastAsia="en-US"/>
        </w:rPr>
        <w:t>. с экрана.</w:t>
      </w:r>
    </w:p>
    <w:p w:rsidR="00F447BE" w:rsidRPr="009F4AC2" w:rsidRDefault="00F447BE" w:rsidP="00A248F8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9F4AC2">
        <w:rPr>
          <w:sz w:val="24"/>
          <w:szCs w:val="24"/>
          <w:lang w:eastAsia="en-US"/>
        </w:rPr>
        <w:t>Общероссийская общественно-государственная просветительская организация «Российское общество «Знание</w:t>
      </w:r>
      <w:proofErr w:type="gramStart"/>
      <w:r w:rsidRPr="009F4AC2">
        <w:rPr>
          <w:sz w:val="24"/>
          <w:szCs w:val="24"/>
          <w:lang w:eastAsia="en-US"/>
        </w:rPr>
        <w:t>» :</w:t>
      </w:r>
      <w:proofErr w:type="gramEnd"/>
      <w:r w:rsidRPr="009F4AC2">
        <w:rPr>
          <w:sz w:val="24"/>
          <w:szCs w:val="24"/>
          <w:lang w:eastAsia="en-US"/>
        </w:rPr>
        <w:t xml:space="preserve"> официальный сайт. – Москва, 2023-. – Обновляется в течение суток. - URL: </w:t>
      </w:r>
      <w:proofErr w:type="gramStart"/>
      <w:r w:rsidRPr="009F4AC2">
        <w:rPr>
          <w:sz w:val="24"/>
          <w:szCs w:val="24"/>
          <w:lang w:eastAsia="en-US"/>
        </w:rPr>
        <w:t xml:space="preserve">https://znanierussia.ru/  </w:t>
      </w:r>
      <w:r w:rsidR="009F4AC2" w:rsidRPr="009F4AC2">
        <w:rPr>
          <w:sz w:val="24"/>
          <w:szCs w:val="24"/>
          <w:lang w:eastAsia="en-US"/>
        </w:rPr>
        <w:t>–</w:t>
      </w:r>
      <w:proofErr w:type="gramEnd"/>
      <w:r w:rsidR="009F4AC2" w:rsidRPr="009F4AC2">
        <w:rPr>
          <w:sz w:val="24"/>
          <w:szCs w:val="24"/>
          <w:lang w:eastAsia="en-US"/>
        </w:rPr>
        <w:t xml:space="preserve"> </w:t>
      </w:r>
      <w:proofErr w:type="spellStart"/>
      <w:r w:rsidR="009F4AC2" w:rsidRPr="009F4AC2">
        <w:rPr>
          <w:sz w:val="24"/>
          <w:szCs w:val="24"/>
          <w:lang w:eastAsia="en-US"/>
        </w:rPr>
        <w:t>Загл</w:t>
      </w:r>
      <w:proofErr w:type="spellEnd"/>
      <w:r w:rsidR="009F4AC2" w:rsidRPr="009F4AC2">
        <w:rPr>
          <w:sz w:val="24"/>
          <w:szCs w:val="24"/>
          <w:lang w:eastAsia="en-US"/>
        </w:rPr>
        <w:t>. с экрана.</w:t>
      </w:r>
    </w:p>
    <w:p w:rsidR="009F4AC2" w:rsidRPr="009F4AC2" w:rsidRDefault="009F4AC2" w:rsidP="009F4AC2">
      <w:pPr>
        <w:widowControl/>
        <w:numPr>
          <w:ilvl w:val="0"/>
          <w:numId w:val="38"/>
        </w:numPr>
        <w:suppressAutoHyphens/>
        <w:autoSpaceDE/>
        <w:autoSpaceDN/>
        <w:ind w:left="0" w:firstLine="709"/>
        <w:jc w:val="both"/>
        <w:rPr>
          <w:sz w:val="24"/>
          <w:szCs w:val="24"/>
          <w:lang w:eastAsia="en-US"/>
        </w:rPr>
      </w:pPr>
      <w:r w:rsidRPr="00F447BE">
        <w:rPr>
          <w:sz w:val="24"/>
          <w:szCs w:val="24"/>
          <w:lang w:eastAsia="en-US"/>
        </w:rPr>
        <w:t xml:space="preserve">UNESCO </w:t>
      </w:r>
      <w:proofErr w:type="spellStart"/>
      <w:r w:rsidRPr="00F447BE">
        <w:rPr>
          <w:sz w:val="24"/>
          <w:szCs w:val="24"/>
          <w:lang w:eastAsia="en-US"/>
        </w:rPr>
        <w:t>World</w:t>
      </w:r>
      <w:proofErr w:type="spellEnd"/>
      <w:r w:rsidRPr="00F447BE">
        <w:rPr>
          <w:sz w:val="24"/>
          <w:szCs w:val="24"/>
          <w:lang w:eastAsia="en-US"/>
        </w:rPr>
        <w:t xml:space="preserve"> </w:t>
      </w:r>
      <w:proofErr w:type="spellStart"/>
      <w:r w:rsidRPr="00F447BE">
        <w:rPr>
          <w:sz w:val="24"/>
          <w:szCs w:val="24"/>
          <w:lang w:eastAsia="en-US"/>
        </w:rPr>
        <w:t>Heritage</w:t>
      </w:r>
      <w:proofErr w:type="spellEnd"/>
      <w:r w:rsidRPr="00F447BE">
        <w:rPr>
          <w:sz w:val="24"/>
          <w:szCs w:val="24"/>
          <w:lang w:eastAsia="en-US"/>
        </w:rPr>
        <w:t xml:space="preserve"> </w:t>
      </w:r>
      <w:proofErr w:type="spellStart"/>
      <w:r w:rsidRPr="00F447BE">
        <w:rPr>
          <w:sz w:val="24"/>
          <w:szCs w:val="24"/>
          <w:lang w:eastAsia="en-US"/>
        </w:rPr>
        <w:t>Centre</w:t>
      </w:r>
      <w:proofErr w:type="spellEnd"/>
      <w:r w:rsidRPr="00F447BE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– Электрон</w:t>
      </w:r>
      <w:proofErr w:type="gramStart"/>
      <w:r>
        <w:rPr>
          <w:sz w:val="24"/>
          <w:szCs w:val="24"/>
          <w:lang w:eastAsia="en-US"/>
        </w:rPr>
        <w:t>.</w:t>
      </w:r>
      <w:proofErr w:type="gramEnd"/>
      <w:r>
        <w:rPr>
          <w:sz w:val="24"/>
          <w:szCs w:val="24"/>
          <w:lang w:eastAsia="en-US"/>
        </w:rPr>
        <w:t xml:space="preserve"> дан. </w:t>
      </w:r>
      <w:r w:rsidRPr="00F447BE">
        <w:rPr>
          <w:sz w:val="24"/>
          <w:szCs w:val="24"/>
          <w:lang w:eastAsia="en-US"/>
        </w:rPr>
        <w:t xml:space="preserve">2023. – Режим доступа: </w:t>
      </w:r>
      <w:hyperlink r:id="rId21" w:history="1">
        <w:r w:rsidRPr="00F447BE">
          <w:rPr>
            <w:sz w:val="24"/>
            <w:szCs w:val="24"/>
            <w:lang w:eastAsia="en-US"/>
          </w:rPr>
          <w:t>http://www.unesco.org</w:t>
        </w:r>
      </w:hyperlink>
      <w:r w:rsidRPr="00F447BE">
        <w:rPr>
          <w:sz w:val="24"/>
          <w:szCs w:val="24"/>
          <w:lang w:eastAsia="en-US"/>
        </w:rPr>
        <w:t xml:space="preserve">. – </w:t>
      </w:r>
      <w:proofErr w:type="spellStart"/>
      <w:r w:rsidRPr="00F447BE">
        <w:rPr>
          <w:sz w:val="24"/>
          <w:szCs w:val="24"/>
          <w:lang w:eastAsia="en-US"/>
        </w:rPr>
        <w:t>Загл</w:t>
      </w:r>
      <w:proofErr w:type="spellEnd"/>
      <w:r w:rsidRPr="00F447BE">
        <w:rPr>
          <w:sz w:val="24"/>
          <w:szCs w:val="24"/>
          <w:lang w:eastAsia="en-US"/>
        </w:rPr>
        <w:t>. с экрана.</w:t>
      </w:r>
    </w:p>
    <w:p w:rsidR="00FF10E4" w:rsidRPr="007F5068" w:rsidRDefault="00FF10E4" w:rsidP="007F5068">
      <w:pPr>
        <w:widowControl/>
        <w:suppressAutoHyphens/>
        <w:autoSpaceDE/>
        <w:autoSpaceDN/>
        <w:ind w:left="709"/>
        <w:jc w:val="both"/>
        <w:rPr>
          <w:sz w:val="24"/>
          <w:szCs w:val="24"/>
          <w:lang w:eastAsia="en-US"/>
        </w:rPr>
      </w:pPr>
    </w:p>
    <w:p w:rsidR="00FF10E4" w:rsidRDefault="00D903C2" w:rsidP="00D903C2">
      <w:pPr>
        <w:pStyle w:val="3"/>
        <w:tabs>
          <w:tab w:val="left" w:pos="426"/>
        </w:tabs>
        <w:spacing w:before="1" w:line="275" w:lineRule="exact"/>
        <w:ind w:left="0" w:firstLine="709"/>
        <w:jc w:val="both"/>
      </w:pPr>
      <w:r>
        <w:t>8</w:t>
      </w:r>
      <w:r w:rsidR="007F5068">
        <w:t>. 5</w:t>
      </w:r>
      <w:r>
        <w:t xml:space="preserve">. </w:t>
      </w:r>
      <w:r w:rsidR="00FF10E4">
        <w:t>Программное обеспечение и информационные справочные</w:t>
      </w:r>
      <w:r w:rsidR="00FF10E4">
        <w:rPr>
          <w:spacing w:val="-4"/>
        </w:rPr>
        <w:t xml:space="preserve"> </w:t>
      </w:r>
      <w:r w:rsidR="00FF10E4">
        <w:t>системы</w:t>
      </w:r>
    </w:p>
    <w:p w:rsidR="007F5068" w:rsidRPr="007F5068" w:rsidRDefault="007F5068" w:rsidP="007F5068">
      <w:pPr>
        <w:jc w:val="both"/>
        <w:rPr>
          <w:i/>
          <w:sz w:val="24"/>
          <w:szCs w:val="24"/>
        </w:rPr>
      </w:pPr>
      <w:r w:rsidRPr="007F5068">
        <w:rPr>
          <w:sz w:val="24"/>
          <w:szCs w:val="24"/>
        </w:rPr>
        <w:t xml:space="preserve">Вуз располагает необходимыми программным обеспечением: </w:t>
      </w:r>
    </w:p>
    <w:p w:rsidR="007F5068" w:rsidRPr="007F5068" w:rsidRDefault="007F5068" w:rsidP="007F5068">
      <w:pPr>
        <w:spacing w:before="6"/>
        <w:jc w:val="both"/>
        <w:rPr>
          <w:i/>
          <w:sz w:val="23"/>
          <w:szCs w:val="24"/>
        </w:rPr>
      </w:pPr>
    </w:p>
    <w:p w:rsidR="007F5068" w:rsidRPr="007F5068" w:rsidRDefault="007F5068" w:rsidP="007F5068">
      <w:pPr>
        <w:jc w:val="both"/>
        <w:rPr>
          <w:sz w:val="24"/>
          <w:szCs w:val="24"/>
        </w:rPr>
      </w:pPr>
      <w:r w:rsidRPr="007F5068">
        <w:rPr>
          <w:sz w:val="24"/>
          <w:szCs w:val="24"/>
          <w:u w:val="single"/>
        </w:rPr>
        <w:t>Программное обеспечение</w:t>
      </w:r>
      <w:r w:rsidRPr="007F5068">
        <w:rPr>
          <w:sz w:val="24"/>
          <w:szCs w:val="24"/>
        </w:rPr>
        <w:t>:</w:t>
      </w:r>
    </w:p>
    <w:p w:rsidR="007F5068" w:rsidRPr="007F5068" w:rsidRDefault="007F5068" w:rsidP="007F5068">
      <w:pPr>
        <w:numPr>
          <w:ilvl w:val="0"/>
          <w:numId w:val="12"/>
        </w:numPr>
        <w:tabs>
          <w:tab w:val="left" w:pos="1022"/>
        </w:tabs>
        <w:spacing w:before="2" w:line="276" w:lineRule="exact"/>
        <w:ind w:left="0" w:firstLine="0"/>
        <w:jc w:val="both"/>
        <w:rPr>
          <w:i/>
          <w:sz w:val="24"/>
        </w:rPr>
      </w:pPr>
      <w:r w:rsidRPr="007F5068">
        <w:rPr>
          <w:i/>
          <w:sz w:val="24"/>
        </w:rPr>
        <w:t xml:space="preserve">лицензионное </w:t>
      </w:r>
      <w:proofErr w:type="spellStart"/>
      <w:r w:rsidRPr="007F5068">
        <w:rPr>
          <w:i/>
          <w:sz w:val="24"/>
        </w:rPr>
        <w:t>программноеобеспечение</w:t>
      </w:r>
      <w:proofErr w:type="spellEnd"/>
      <w:r w:rsidRPr="007F5068">
        <w:rPr>
          <w:i/>
          <w:sz w:val="24"/>
        </w:rPr>
        <w:t>:</w:t>
      </w:r>
    </w:p>
    <w:p w:rsidR="007F5068" w:rsidRPr="007F5068" w:rsidRDefault="007F5068" w:rsidP="007F5068">
      <w:pPr>
        <w:numPr>
          <w:ilvl w:val="1"/>
          <w:numId w:val="12"/>
        </w:numPr>
        <w:tabs>
          <w:tab w:val="left" w:pos="709"/>
        </w:tabs>
        <w:spacing w:line="294" w:lineRule="exact"/>
        <w:ind w:left="0" w:firstLine="0"/>
        <w:jc w:val="both"/>
        <w:rPr>
          <w:sz w:val="24"/>
        </w:rPr>
      </w:pPr>
      <w:r w:rsidRPr="007F5068">
        <w:rPr>
          <w:sz w:val="24"/>
        </w:rPr>
        <w:t xml:space="preserve">Операционная система – MS </w:t>
      </w:r>
      <w:proofErr w:type="spellStart"/>
      <w:r w:rsidRPr="007F5068">
        <w:rPr>
          <w:sz w:val="24"/>
        </w:rPr>
        <w:t>Windows</w:t>
      </w:r>
      <w:proofErr w:type="spellEnd"/>
      <w:r w:rsidRPr="007F5068">
        <w:rPr>
          <w:sz w:val="24"/>
        </w:rPr>
        <w:t xml:space="preserve"> (10, 8,</w:t>
      </w:r>
      <w:proofErr w:type="gramStart"/>
      <w:r w:rsidRPr="007F5068">
        <w:rPr>
          <w:sz w:val="24"/>
        </w:rPr>
        <w:t>7,XP</w:t>
      </w:r>
      <w:proofErr w:type="gramEnd"/>
      <w:r w:rsidRPr="007F5068">
        <w:rPr>
          <w:sz w:val="24"/>
        </w:rPr>
        <w:t>)</w:t>
      </w:r>
    </w:p>
    <w:p w:rsidR="007F5068" w:rsidRPr="007F5068" w:rsidRDefault="007F5068" w:rsidP="007F5068">
      <w:pPr>
        <w:numPr>
          <w:ilvl w:val="1"/>
          <w:numId w:val="12"/>
        </w:numPr>
        <w:tabs>
          <w:tab w:val="left" w:pos="709"/>
        </w:tabs>
        <w:spacing w:line="293" w:lineRule="exact"/>
        <w:ind w:left="0" w:firstLine="0"/>
        <w:jc w:val="both"/>
        <w:rPr>
          <w:sz w:val="24"/>
          <w:lang w:val="en-US"/>
        </w:rPr>
      </w:pPr>
      <w:proofErr w:type="spellStart"/>
      <w:r w:rsidRPr="007F5068">
        <w:rPr>
          <w:sz w:val="24"/>
        </w:rPr>
        <w:t>Офисныйпакет</w:t>
      </w:r>
      <w:proofErr w:type="spellEnd"/>
      <w:r w:rsidRPr="007F5068">
        <w:rPr>
          <w:sz w:val="24"/>
          <w:lang w:val="en-US"/>
        </w:rPr>
        <w:t xml:space="preserve"> – Microsoft Office (MS Word, MS Excel, MS Power Point, </w:t>
      </w:r>
      <w:proofErr w:type="spellStart"/>
      <w:r w:rsidRPr="007F5068">
        <w:rPr>
          <w:sz w:val="24"/>
          <w:lang w:val="en-US"/>
        </w:rPr>
        <w:t>MSAccess</w:t>
      </w:r>
      <w:proofErr w:type="spellEnd"/>
      <w:r w:rsidRPr="007F5068">
        <w:rPr>
          <w:sz w:val="24"/>
          <w:lang w:val="en-US"/>
        </w:rPr>
        <w:t>)</w:t>
      </w:r>
    </w:p>
    <w:p w:rsidR="007F5068" w:rsidRPr="007F5068" w:rsidRDefault="007F5068" w:rsidP="007F5068">
      <w:pPr>
        <w:numPr>
          <w:ilvl w:val="1"/>
          <w:numId w:val="12"/>
        </w:numPr>
        <w:tabs>
          <w:tab w:val="left" w:pos="709"/>
        </w:tabs>
        <w:spacing w:line="293" w:lineRule="exact"/>
        <w:ind w:left="0" w:firstLine="0"/>
        <w:jc w:val="both"/>
        <w:rPr>
          <w:sz w:val="24"/>
          <w:lang w:val="en-US"/>
        </w:rPr>
      </w:pPr>
      <w:r w:rsidRPr="007F5068">
        <w:rPr>
          <w:sz w:val="24"/>
        </w:rPr>
        <w:t>Антивирус</w:t>
      </w:r>
      <w:r w:rsidRPr="007F5068">
        <w:rPr>
          <w:sz w:val="24"/>
          <w:lang w:val="en-US"/>
        </w:rPr>
        <w:t xml:space="preserve"> - Kaspersky Endpoint Security </w:t>
      </w:r>
      <w:r w:rsidRPr="007F5068">
        <w:rPr>
          <w:sz w:val="24"/>
        </w:rPr>
        <w:t>для</w:t>
      </w:r>
      <w:r w:rsidRPr="007F5068">
        <w:rPr>
          <w:sz w:val="24"/>
          <w:lang w:val="en-US"/>
        </w:rPr>
        <w:t>Windows</w:t>
      </w:r>
    </w:p>
    <w:p w:rsidR="007F5068" w:rsidRPr="007F5068" w:rsidRDefault="007F5068" w:rsidP="007F5068">
      <w:pPr>
        <w:numPr>
          <w:ilvl w:val="1"/>
          <w:numId w:val="12"/>
        </w:numPr>
        <w:tabs>
          <w:tab w:val="left" w:pos="709"/>
        </w:tabs>
        <w:spacing w:line="293" w:lineRule="exact"/>
        <w:ind w:left="0" w:firstLine="0"/>
        <w:jc w:val="both"/>
        <w:rPr>
          <w:sz w:val="24"/>
          <w:lang w:val="en-US"/>
        </w:rPr>
      </w:pPr>
      <w:proofErr w:type="spellStart"/>
      <w:r w:rsidRPr="007F5068">
        <w:rPr>
          <w:sz w:val="24"/>
        </w:rPr>
        <w:t>Графическиередакторы</w:t>
      </w:r>
      <w:proofErr w:type="spellEnd"/>
      <w:r w:rsidRPr="007F5068">
        <w:rPr>
          <w:sz w:val="24"/>
          <w:lang w:val="en-US"/>
        </w:rPr>
        <w:t xml:space="preserve"> - Adobe CS6 Master Collection, </w:t>
      </w:r>
      <w:proofErr w:type="spellStart"/>
      <w:r w:rsidRPr="007F5068">
        <w:rPr>
          <w:sz w:val="24"/>
          <w:lang w:val="en-US"/>
        </w:rPr>
        <w:t>CorelDRAW</w:t>
      </w:r>
      <w:proofErr w:type="spellEnd"/>
      <w:r w:rsidRPr="007F5068">
        <w:rPr>
          <w:sz w:val="24"/>
          <w:lang w:val="en-US"/>
        </w:rPr>
        <w:t xml:space="preserve"> Graphics SuiteX6</w:t>
      </w:r>
    </w:p>
    <w:p w:rsidR="007F5068" w:rsidRPr="007F5068" w:rsidRDefault="007F5068" w:rsidP="007F5068">
      <w:pPr>
        <w:numPr>
          <w:ilvl w:val="1"/>
          <w:numId w:val="12"/>
        </w:numPr>
        <w:tabs>
          <w:tab w:val="left" w:pos="709"/>
        </w:tabs>
        <w:spacing w:line="293" w:lineRule="exact"/>
        <w:ind w:left="0" w:firstLine="0"/>
        <w:jc w:val="both"/>
        <w:rPr>
          <w:sz w:val="24"/>
          <w:lang w:val="en-US"/>
        </w:rPr>
      </w:pPr>
      <w:proofErr w:type="spellStart"/>
      <w:r w:rsidRPr="007F5068">
        <w:rPr>
          <w:sz w:val="24"/>
        </w:rPr>
        <w:t>Видеоредактор</w:t>
      </w:r>
      <w:proofErr w:type="spellEnd"/>
      <w:r w:rsidRPr="007F5068">
        <w:rPr>
          <w:sz w:val="24"/>
          <w:lang w:val="en-US"/>
        </w:rPr>
        <w:t xml:space="preserve"> - Adobe CS6 </w:t>
      </w:r>
      <w:proofErr w:type="spellStart"/>
      <w:r w:rsidRPr="007F5068">
        <w:rPr>
          <w:sz w:val="24"/>
          <w:lang w:val="en-US"/>
        </w:rPr>
        <w:t>MasterCollection</w:t>
      </w:r>
      <w:proofErr w:type="spellEnd"/>
    </w:p>
    <w:p w:rsidR="007F5068" w:rsidRPr="007F5068" w:rsidRDefault="007F5068" w:rsidP="007F5068">
      <w:pPr>
        <w:numPr>
          <w:ilvl w:val="1"/>
          <w:numId w:val="12"/>
        </w:numPr>
        <w:tabs>
          <w:tab w:val="left" w:pos="709"/>
        </w:tabs>
        <w:spacing w:line="293" w:lineRule="exact"/>
        <w:ind w:left="0" w:firstLine="0"/>
        <w:jc w:val="both"/>
        <w:rPr>
          <w:sz w:val="24"/>
        </w:rPr>
      </w:pPr>
      <w:r w:rsidRPr="007F5068">
        <w:rPr>
          <w:sz w:val="24"/>
        </w:rPr>
        <w:t>Информационная система 1C:Предприятие8</w:t>
      </w:r>
    </w:p>
    <w:p w:rsidR="007F5068" w:rsidRPr="007F5068" w:rsidRDefault="007F5068" w:rsidP="007F5068">
      <w:pPr>
        <w:numPr>
          <w:ilvl w:val="1"/>
          <w:numId w:val="12"/>
        </w:numPr>
        <w:tabs>
          <w:tab w:val="left" w:pos="709"/>
        </w:tabs>
        <w:spacing w:line="293" w:lineRule="exact"/>
        <w:ind w:left="0" w:firstLine="0"/>
        <w:jc w:val="both"/>
        <w:rPr>
          <w:sz w:val="24"/>
        </w:rPr>
      </w:pPr>
      <w:r w:rsidRPr="007F5068">
        <w:rPr>
          <w:sz w:val="24"/>
        </w:rPr>
        <w:t>Музыкальный редактор –</w:t>
      </w:r>
      <w:proofErr w:type="spellStart"/>
      <w:r w:rsidRPr="007F5068">
        <w:rPr>
          <w:sz w:val="24"/>
        </w:rPr>
        <w:t>Sibelius</w:t>
      </w:r>
      <w:proofErr w:type="spellEnd"/>
    </w:p>
    <w:p w:rsidR="007F5068" w:rsidRPr="007F5068" w:rsidRDefault="007F5068" w:rsidP="007F5068">
      <w:pPr>
        <w:numPr>
          <w:ilvl w:val="1"/>
          <w:numId w:val="12"/>
        </w:numPr>
        <w:tabs>
          <w:tab w:val="left" w:pos="709"/>
        </w:tabs>
        <w:spacing w:line="293" w:lineRule="exact"/>
        <w:ind w:left="0" w:firstLine="0"/>
        <w:jc w:val="both"/>
        <w:rPr>
          <w:sz w:val="24"/>
        </w:rPr>
      </w:pPr>
      <w:r w:rsidRPr="007F5068">
        <w:rPr>
          <w:sz w:val="24"/>
        </w:rPr>
        <w:t xml:space="preserve">Система оптического распознавания текста - </w:t>
      </w:r>
      <w:proofErr w:type="spellStart"/>
      <w:r w:rsidRPr="007F5068">
        <w:rPr>
          <w:sz w:val="24"/>
        </w:rPr>
        <w:t>ABBYYFineReader</w:t>
      </w:r>
      <w:proofErr w:type="spellEnd"/>
    </w:p>
    <w:p w:rsidR="007F5068" w:rsidRPr="007F5068" w:rsidRDefault="007F5068" w:rsidP="007F5068">
      <w:pPr>
        <w:numPr>
          <w:ilvl w:val="1"/>
          <w:numId w:val="12"/>
        </w:numPr>
        <w:tabs>
          <w:tab w:val="left" w:pos="709"/>
        </w:tabs>
        <w:spacing w:line="293" w:lineRule="exact"/>
        <w:ind w:left="0" w:firstLine="0"/>
        <w:jc w:val="both"/>
        <w:rPr>
          <w:sz w:val="24"/>
        </w:rPr>
      </w:pPr>
      <w:r w:rsidRPr="007F5068">
        <w:rPr>
          <w:sz w:val="24"/>
        </w:rPr>
        <w:t xml:space="preserve">АБИС – </w:t>
      </w:r>
      <w:proofErr w:type="spellStart"/>
      <w:proofErr w:type="gramStart"/>
      <w:r w:rsidRPr="007F5068">
        <w:rPr>
          <w:sz w:val="24"/>
        </w:rPr>
        <w:t>Руслан,Ирбис</w:t>
      </w:r>
      <w:proofErr w:type="spellEnd"/>
      <w:proofErr w:type="gramEnd"/>
    </w:p>
    <w:p w:rsidR="007F5068" w:rsidRPr="007F5068" w:rsidRDefault="007F5068" w:rsidP="007F5068">
      <w:pPr>
        <w:tabs>
          <w:tab w:val="left" w:pos="709"/>
        </w:tabs>
        <w:spacing w:before="10"/>
        <w:jc w:val="both"/>
        <w:rPr>
          <w:sz w:val="23"/>
          <w:szCs w:val="24"/>
        </w:rPr>
      </w:pPr>
    </w:p>
    <w:p w:rsidR="007F5068" w:rsidRPr="007F5068" w:rsidRDefault="007F5068" w:rsidP="007F5068">
      <w:pPr>
        <w:numPr>
          <w:ilvl w:val="0"/>
          <w:numId w:val="12"/>
        </w:numPr>
        <w:tabs>
          <w:tab w:val="left" w:pos="1022"/>
        </w:tabs>
        <w:spacing w:line="276" w:lineRule="exact"/>
        <w:ind w:left="0" w:firstLine="0"/>
        <w:jc w:val="both"/>
        <w:rPr>
          <w:i/>
          <w:sz w:val="24"/>
        </w:rPr>
      </w:pPr>
      <w:r w:rsidRPr="007F5068">
        <w:rPr>
          <w:i/>
          <w:sz w:val="24"/>
        </w:rPr>
        <w:t xml:space="preserve">свободно распространяемое </w:t>
      </w:r>
      <w:proofErr w:type="spellStart"/>
      <w:r w:rsidRPr="007F5068">
        <w:rPr>
          <w:i/>
          <w:sz w:val="24"/>
        </w:rPr>
        <w:t>программноеобеспечение</w:t>
      </w:r>
      <w:proofErr w:type="spellEnd"/>
      <w:r w:rsidRPr="007F5068">
        <w:rPr>
          <w:i/>
          <w:sz w:val="24"/>
        </w:rPr>
        <w:t>:</w:t>
      </w:r>
    </w:p>
    <w:p w:rsidR="007F5068" w:rsidRPr="007F5068" w:rsidRDefault="007F5068" w:rsidP="007F5068">
      <w:pPr>
        <w:numPr>
          <w:ilvl w:val="1"/>
          <w:numId w:val="12"/>
        </w:numPr>
        <w:spacing w:line="294" w:lineRule="exact"/>
        <w:ind w:left="0" w:firstLine="0"/>
        <w:jc w:val="both"/>
        <w:rPr>
          <w:sz w:val="24"/>
        </w:rPr>
      </w:pPr>
      <w:r w:rsidRPr="007F5068">
        <w:rPr>
          <w:sz w:val="24"/>
        </w:rPr>
        <w:t>Офисный пакет –</w:t>
      </w:r>
      <w:proofErr w:type="spellStart"/>
      <w:r w:rsidRPr="007F5068">
        <w:rPr>
          <w:sz w:val="24"/>
        </w:rPr>
        <w:t>LibreOffice</w:t>
      </w:r>
      <w:proofErr w:type="spellEnd"/>
    </w:p>
    <w:p w:rsidR="007F5068" w:rsidRPr="007F5068" w:rsidRDefault="007F5068" w:rsidP="007F5068">
      <w:pPr>
        <w:numPr>
          <w:ilvl w:val="1"/>
          <w:numId w:val="12"/>
        </w:numPr>
        <w:spacing w:line="293" w:lineRule="exact"/>
        <w:ind w:left="0" w:firstLine="0"/>
        <w:jc w:val="both"/>
        <w:rPr>
          <w:sz w:val="24"/>
        </w:rPr>
      </w:pPr>
      <w:r w:rsidRPr="007F5068">
        <w:rPr>
          <w:sz w:val="24"/>
        </w:rPr>
        <w:t xml:space="preserve">Графические редакторы - 3DS </w:t>
      </w:r>
      <w:proofErr w:type="spellStart"/>
      <w:r w:rsidRPr="007F5068">
        <w:rPr>
          <w:sz w:val="24"/>
        </w:rPr>
        <w:t>MaxAutodesk</w:t>
      </w:r>
      <w:proofErr w:type="spellEnd"/>
      <w:r w:rsidRPr="007F5068">
        <w:rPr>
          <w:sz w:val="24"/>
        </w:rPr>
        <w:t xml:space="preserve"> (для </w:t>
      </w:r>
      <w:proofErr w:type="spellStart"/>
      <w:r w:rsidRPr="007F5068">
        <w:rPr>
          <w:sz w:val="24"/>
        </w:rPr>
        <w:t>образовательныхучреждений</w:t>
      </w:r>
      <w:proofErr w:type="spellEnd"/>
      <w:r w:rsidRPr="007F5068">
        <w:rPr>
          <w:sz w:val="24"/>
        </w:rPr>
        <w:t>)</w:t>
      </w:r>
    </w:p>
    <w:p w:rsidR="007F5068" w:rsidRPr="007F5068" w:rsidRDefault="007F5068" w:rsidP="007F5068">
      <w:pPr>
        <w:numPr>
          <w:ilvl w:val="0"/>
          <w:numId w:val="14"/>
        </w:numPr>
        <w:spacing w:before="18" w:line="276" w:lineRule="exact"/>
        <w:ind w:hanging="720"/>
        <w:jc w:val="both"/>
        <w:rPr>
          <w:sz w:val="24"/>
          <w:lang w:val="en-US"/>
        </w:rPr>
      </w:pPr>
      <w:proofErr w:type="spellStart"/>
      <w:r w:rsidRPr="007F5068">
        <w:rPr>
          <w:sz w:val="24"/>
        </w:rPr>
        <w:t>БраузерМ</w:t>
      </w:r>
      <w:r w:rsidRPr="007F5068">
        <w:rPr>
          <w:sz w:val="24"/>
          <w:lang w:val="en-US"/>
        </w:rPr>
        <w:t>ozzila</w:t>
      </w:r>
      <w:proofErr w:type="spellEnd"/>
      <w:r w:rsidRPr="007F5068">
        <w:rPr>
          <w:sz w:val="24"/>
          <w:lang w:val="en-US"/>
        </w:rPr>
        <w:t xml:space="preserve"> Firefox (</w:t>
      </w:r>
      <w:proofErr w:type="spellStart"/>
      <w:r w:rsidRPr="007F5068">
        <w:rPr>
          <w:sz w:val="24"/>
          <w:lang w:val="en-US"/>
        </w:rPr>
        <w:t>InternetExplorer</w:t>
      </w:r>
      <w:proofErr w:type="spellEnd"/>
      <w:r w:rsidRPr="007F5068">
        <w:rPr>
          <w:sz w:val="24"/>
          <w:lang w:val="en-US"/>
        </w:rPr>
        <w:t>)</w:t>
      </w:r>
    </w:p>
    <w:p w:rsidR="007F5068" w:rsidRPr="007F5068" w:rsidRDefault="007F5068" w:rsidP="007F5068">
      <w:pPr>
        <w:numPr>
          <w:ilvl w:val="1"/>
          <w:numId w:val="2"/>
        </w:numPr>
        <w:ind w:left="0" w:firstLine="0"/>
        <w:jc w:val="both"/>
        <w:rPr>
          <w:sz w:val="24"/>
        </w:rPr>
      </w:pPr>
      <w:r w:rsidRPr="007F5068">
        <w:rPr>
          <w:sz w:val="24"/>
        </w:rPr>
        <w:t>Программа-архиватор -7-Zip</w:t>
      </w:r>
    </w:p>
    <w:p w:rsidR="007F5068" w:rsidRPr="007F5068" w:rsidRDefault="007F5068" w:rsidP="007F5068">
      <w:pPr>
        <w:numPr>
          <w:ilvl w:val="1"/>
          <w:numId w:val="2"/>
        </w:numPr>
        <w:ind w:left="0" w:firstLine="0"/>
        <w:jc w:val="both"/>
        <w:rPr>
          <w:sz w:val="24"/>
        </w:rPr>
      </w:pPr>
      <w:r w:rsidRPr="007F5068">
        <w:rPr>
          <w:sz w:val="24"/>
        </w:rPr>
        <w:t xml:space="preserve">Звуковой редактор – </w:t>
      </w:r>
      <w:proofErr w:type="spellStart"/>
      <w:r w:rsidRPr="007F5068">
        <w:rPr>
          <w:sz w:val="24"/>
        </w:rPr>
        <w:t>Audacity</w:t>
      </w:r>
      <w:proofErr w:type="spellEnd"/>
      <w:r w:rsidRPr="007F5068">
        <w:rPr>
          <w:sz w:val="24"/>
        </w:rPr>
        <w:t>, Cubase5</w:t>
      </w:r>
    </w:p>
    <w:p w:rsidR="007F5068" w:rsidRPr="007F5068" w:rsidRDefault="007F5068" w:rsidP="007F5068">
      <w:pPr>
        <w:numPr>
          <w:ilvl w:val="1"/>
          <w:numId w:val="2"/>
        </w:numPr>
        <w:spacing w:before="71" w:line="293" w:lineRule="exact"/>
        <w:ind w:left="0" w:firstLine="0"/>
        <w:jc w:val="both"/>
        <w:rPr>
          <w:sz w:val="24"/>
        </w:rPr>
      </w:pPr>
      <w:r w:rsidRPr="007F5068">
        <w:rPr>
          <w:sz w:val="24"/>
        </w:rPr>
        <w:t xml:space="preserve">Среда программирования – </w:t>
      </w:r>
      <w:proofErr w:type="spellStart"/>
      <w:r w:rsidRPr="007F5068">
        <w:rPr>
          <w:sz w:val="24"/>
        </w:rPr>
        <w:t>Lazarus</w:t>
      </w:r>
      <w:proofErr w:type="spellEnd"/>
      <w:r w:rsidRPr="007F5068">
        <w:rPr>
          <w:sz w:val="24"/>
        </w:rPr>
        <w:t xml:space="preserve">, </w:t>
      </w:r>
      <w:proofErr w:type="spellStart"/>
      <w:r w:rsidRPr="007F5068">
        <w:rPr>
          <w:sz w:val="24"/>
        </w:rPr>
        <w:t>MicrosoftVisualStudio</w:t>
      </w:r>
      <w:proofErr w:type="spellEnd"/>
    </w:p>
    <w:p w:rsidR="007F5068" w:rsidRPr="007F5068" w:rsidRDefault="007F5068" w:rsidP="007F5068">
      <w:pPr>
        <w:numPr>
          <w:ilvl w:val="1"/>
          <w:numId w:val="2"/>
        </w:numPr>
        <w:spacing w:line="293" w:lineRule="exact"/>
        <w:ind w:left="0" w:firstLine="0"/>
        <w:jc w:val="both"/>
        <w:rPr>
          <w:sz w:val="24"/>
        </w:rPr>
      </w:pPr>
      <w:r w:rsidRPr="007F5068">
        <w:rPr>
          <w:sz w:val="24"/>
        </w:rPr>
        <w:t>АИБС - МАРК-SQL(</w:t>
      </w:r>
      <w:proofErr w:type="spellStart"/>
      <w:r w:rsidRPr="007F5068">
        <w:rPr>
          <w:sz w:val="24"/>
        </w:rPr>
        <w:t>демо</w:t>
      </w:r>
      <w:proofErr w:type="spellEnd"/>
      <w:r w:rsidRPr="007F5068">
        <w:rPr>
          <w:sz w:val="24"/>
        </w:rPr>
        <w:t>)</w:t>
      </w:r>
    </w:p>
    <w:p w:rsidR="007F5068" w:rsidRPr="007F5068" w:rsidRDefault="007F5068" w:rsidP="007F5068">
      <w:pPr>
        <w:numPr>
          <w:ilvl w:val="1"/>
          <w:numId w:val="2"/>
        </w:numPr>
        <w:spacing w:line="293" w:lineRule="exact"/>
        <w:ind w:left="0" w:firstLine="0"/>
        <w:jc w:val="both"/>
        <w:rPr>
          <w:sz w:val="24"/>
          <w:lang w:val="en-US"/>
        </w:rPr>
      </w:pPr>
      <w:proofErr w:type="spellStart"/>
      <w:r w:rsidRPr="007F5068">
        <w:rPr>
          <w:sz w:val="24"/>
        </w:rPr>
        <w:t>Редакторэлектронныхкурсов</w:t>
      </w:r>
      <w:proofErr w:type="spellEnd"/>
      <w:r w:rsidRPr="007F5068">
        <w:rPr>
          <w:sz w:val="24"/>
          <w:lang w:val="en-US"/>
        </w:rPr>
        <w:t xml:space="preserve"> - Learning Content </w:t>
      </w:r>
      <w:proofErr w:type="spellStart"/>
      <w:r w:rsidRPr="007F5068">
        <w:rPr>
          <w:sz w:val="24"/>
          <w:lang w:val="en-US"/>
        </w:rPr>
        <w:t>DevelopmentSystem</w:t>
      </w:r>
      <w:proofErr w:type="spellEnd"/>
    </w:p>
    <w:p w:rsidR="007F5068" w:rsidRPr="007F5068" w:rsidRDefault="007F5068" w:rsidP="007F5068">
      <w:pPr>
        <w:numPr>
          <w:ilvl w:val="1"/>
          <w:numId w:val="2"/>
        </w:numPr>
        <w:spacing w:line="292" w:lineRule="exact"/>
        <w:ind w:left="0" w:firstLine="0"/>
        <w:jc w:val="both"/>
        <w:rPr>
          <w:sz w:val="24"/>
          <w:lang w:val="en-US"/>
        </w:rPr>
      </w:pPr>
      <w:proofErr w:type="spellStart"/>
      <w:r w:rsidRPr="007F5068">
        <w:rPr>
          <w:sz w:val="24"/>
        </w:rPr>
        <w:t>Служебныепрограммы</w:t>
      </w:r>
      <w:proofErr w:type="spellEnd"/>
      <w:r w:rsidRPr="007F5068">
        <w:rPr>
          <w:sz w:val="24"/>
          <w:lang w:val="en-US"/>
        </w:rPr>
        <w:t xml:space="preserve"> - Adobe Reader, Adobe </w:t>
      </w:r>
      <w:proofErr w:type="spellStart"/>
      <w:r w:rsidRPr="007F5068">
        <w:rPr>
          <w:sz w:val="24"/>
          <w:lang w:val="en-US"/>
        </w:rPr>
        <w:t>FlashPlayer</w:t>
      </w:r>
      <w:proofErr w:type="spellEnd"/>
    </w:p>
    <w:p w:rsidR="007F5068" w:rsidRPr="007F5068" w:rsidRDefault="007F5068" w:rsidP="007F5068">
      <w:pPr>
        <w:spacing w:line="275" w:lineRule="exact"/>
        <w:jc w:val="both"/>
        <w:rPr>
          <w:sz w:val="24"/>
          <w:szCs w:val="24"/>
        </w:rPr>
      </w:pPr>
      <w:r w:rsidRPr="007F5068">
        <w:rPr>
          <w:sz w:val="24"/>
          <w:szCs w:val="24"/>
        </w:rPr>
        <w:lastRenderedPageBreak/>
        <w:t>- Базы данных, информационно-справочные и поисковые системы:</w:t>
      </w:r>
    </w:p>
    <w:p w:rsidR="007F5068" w:rsidRPr="007F5068" w:rsidRDefault="007F5068" w:rsidP="007F5068">
      <w:pPr>
        <w:numPr>
          <w:ilvl w:val="1"/>
          <w:numId w:val="2"/>
        </w:numPr>
        <w:spacing w:before="1"/>
        <w:ind w:left="0" w:firstLine="0"/>
        <w:jc w:val="both"/>
        <w:rPr>
          <w:sz w:val="24"/>
        </w:rPr>
      </w:pPr>
      <w:proofErr w:type="spellStart"/>
      <w:r w:rsidRPr="007F5068">
        <w:rPr>
          <w:sz w:val="24"/>
        </w:rPr>
        <w:t>КонсультантПлюс</w:t>
      </w:r>
      <w:proofErr w:type="spellEnd"/>
    </w:p>
    <w:p w:rsidR="00000866" w:rsidRPr="00000866" w:rsidRDefault="00FF10E4" w:rsidP="00000866">
      <w:pPr>
        <w:pStyle w:val="a5"/>
        <w:numPr>
          <w:ilvl w:val="1"/>
          <w:numId w:val="2"/>
        </w:numPr>
        <w:spacing w:before="1"/>
        <w:ind w:left="0" w:firstLine="0"/>
        <w:jc w:val="both"/>
        <w:rPr>
          <w:sz w:val="24"/>
          <w:szCs w:val="24"/>
        </w:rPr>
      </w:pPr>
      <w:r w:rsidRPr="00000866">
        <w:rPr>
          <w:sz w:val="24"/>
          <w:szCs w:val="24"/>
        </w:rPr>
        <w:t>Гарант</w:t>
      </w:r>
    </w:p>
    <w:p w:rsidR="00D903C2" w:rsidRDefault="00D903C2" w:rsidP="00D903C2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1" w:name="_Toc141802639"/>
    </w:p>
    <w:p w:rsidR="00D903C2" w:rsidRPr="00D903C2" w:rsidRDefault="00D903C2" w:rsidP="00D903C2">
      <w:pPr>
        <w:pStyle w:val="1"/>
        <w:spacing w:before="0"/>
        <w:ind w:firstLine="709"/>
        <w:rPr>
          <w:rFonts w:ascii="Times New Roman" w:hAnsi="Times New Roman"/>
          <w:b/>
          <w:color w:val="auto"/>
          <w:sz w:val="24"/>
          <w:szCs w:val="24"/>
        </w:rPr>
      </w:pPr>
      <w:r w:rsidRPr="00D903C2">
        <w:rPr>
          <w:rFonts w:ascii="Times New Roman" w:hAnsi="Times New Roman"/>
          <w:b/>
          <w:color w:val="auto"/>
          <w:sz w:val="24"/>
          <w:szCs w:val="24"/>
        </w:rPr>
        <w:t>9. Материально-техническое обеспечение дисциплины</w:t>
      </w:r>
      <w:bookmarkEnd w:id="1"/>
    </w:p>
    <w:p w:rsidR="00D903C2" w:rsidRDefault="00D903C2" w:rsidP="00D903C2">
      <w:pPr>
        <w:ind w:firstLine="709"/>
        <w:jc w:val="both"/>
        <w:rPr>
          <w:snapToGrid w:val="0"/>
          <w:sz w:val="24"/>
          <w:szCs w:val="24"/>
        </w:rPr>
      </w:pPr>
      <w:r w:rsidRPr="000222E2">
        <w:rPr>
          <w:snapToGrid w:val="0"/>
          <w:sz w:val="24"/>
          <w:szCs w:val="24"/>
        </w:rPr>
        <w:t xml:space="preserve">Наличие учебной лаборатории, оснащенной проекционной и компьютерной техникой, интегрированной в Интернет. </w:t>
      </w:r>
    </w:p>
    <w:p w:rsidR="00296329" w:rsidRPr="000222E2" w:rsidRDefault="00296329" w:rsidP="00D903C2">
      <w:pPr>
        <w:ind w:firstLine="709"/>
        <w:jc w:val="both"/>
        <w:rPr>
          <w:snapToGrid w:val="0"/>
          <w:sz w:val="24"/>
          <w:szCs w:val="24"/>
        </w:rPr>
      </w:pPr>
    </w:p>
    <w:p w:rsidR="00FF10E4" w:rsidRPr="00FD6419" w:rsidRDefault="00FF10E4" w:rsidP="00296329">
      <w:pPr>
        <w:pStyle w:val="3"/>
        <w:numPr>
          <w:ilvl w:val="0"/>
          <w:numId w:val="40"/>
        </w:numPr>
        <w:tabs>
          <w:tab w:val="left" w:pos="426"/>
          <w:tab w:val="left" w:pos="993"/>
        </w:tabs>
        <w:ind w:firstLine="176"/>
        <w:jc w:val="both"/>
      </w:pPr>
      <w:r w:rsidRPr="00FD6419">
        <w:t>Особенности реализации дисциплины для инвалидов и лиц с ограниченными</w:t>
      </w:r>
      <w:r w:rsidRPr="00FD6419">
        <w:rPr>
          <w:u w:val="thick" w:color="FDF47E"/>
        </w:rPr>
        <w:t xml:space="preserve"> </w:t>
      </w:r>
      <w:r w:rsidRPr="00FD6419">
        <w:t xml:space="preserve">возможностями здоровья. </w:t>
      </w:r>
    </w:p>
    <w:p w:rsidR="007F5068" w:rsidRDefault="00FF10E4" w:rsidP="005C38F7">
      <w:pPr>
        <w:ind w:firstLine="426"/>
        <w:contextualSpacing/>
        <w:jc w:val="both"/>
        <w:rPr>
          <w:color w:val="000000"/>
          <w:sz w:val="24"/>
          <w:szCs w:val="24"/>
        </w:rPr>
      </w:pPr>
      <w:r w:rsidRPr="00D758DE">
        <w:rPr>
          <w:color w:val="000000"/>
          <w:sz w:val="24"/>
          <w:szCs w:val="24"/>
        </w:rPr>
        <w:t xml:space="preserve">Для обеспечения образования инвалидов и обучающихся с ограниченными возможностями здоровья разрабатывается адаптированная образовательная программа,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7F5068" w:rsidRPr="007F5068" w:rsidRDefault="00FF10E4" w:rsidP="007F5068">
      <w:pPr>
        <w:ind w:firstLine="426"/>
        <w:contextualSpacing/>
        <w:jc w:val="both"/>
        <w:rPr>
          <w:i/>
          <w:color w:val="000000"/>
          <w:sz w:val="24"/>
          <w:szCs w:val="24"/>
        </w:rPr>
      </w:pPr>
      <w:r w:rsidRPr="00D758DE">
        <w:rPr>
          <w:color w:val="000000"/>
          <w:sz w:val="24"/>
          <w:szCs w:val="24"/>
        </w:rPr>
        <w:t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устанавливаются адаптированные формы проведения с учетом индивидуальных психофизиологических особенностей: для лиц с нарушением зрения задания предлагаются с укрупненным шрифтом, для лиц с нарушением слуха – оценочные средства предоставляются в письменной форме с возможностью замены устного ответа на письменный, для лиц с нарушением опорно-двигательного аппарата двигательные формы оценочных средств заменяются на письменные/устные с исключением двигательной активности. При необходимости студенту-инвалиду предоставляется дополнительное время для выполнения задания. 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  <w:r w:rsidR="007F5068" w:rsidRPr="007F5068">
        <w:t xml:space="preserve"> </w:t>
      </w:r>
      <w:r w:rsidR="007F5068" w:rsidRPr="007F5068">
        <w:rPr>
          <w:color w:val="000000"/>
          <w:sz w:val="24"/>
          <w:szCs w:val="24"/>
        </w:rPr>
        <w:t>Форма проведения текущей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7F5068" w:rsidRPr="007F5068" w:rsidRDefault="007F5068" w:rsidP="007F5068">
      <w:pPr>
        <w:ind w:firstLine="426"/>
        <w:contextualSpacing/>
        <w:jc w:val="both"/>
        <w:rPr>
          <w:color w:val="000000"/>
          <w:sz w:val="24"/>
          <w:szCs w:val="24"/>
        </w:rPr>
      </w:pPr>
      <w:r w:rsidRPr="007F5068">
        <w:rPr>
          <w:color w:val="000000"/>
          <w:sz w:val="24"/>
          <w:szCs w:val="24"/>
        </w:rPr>
        <w:t>Подбор и разработка учебных материалов осуществляется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аудиально. Обучающиеся инвалиды и лица с ограниченными возможностями здоровья обеспечены учебно-методическими ресурсами в формах, адаптированных к ограничениям их здоровья. Учебно-методические ресурсы по дисциплине размещены на сайте «Электронная образовательная среда КемГИК» (https://edu2020.kemgik.ru/course/view.php?id=4835), которая имеет версию для слабовидящих.</w:t>
      </w:r>
    </w:p>
    <w:p w:rsidR="00380EF5" w:rsidRDefault="00380EF5" w:rsidP="007F5068">
      <w:pPr>
        <w:contextualSpacing/>
        <w:jc w:val="both"/>
        <w:rPr>
          <w:color w:val="000000"/>
          <w:sz w:val="24"/>
          <w:szCs w:val="24"/>
        </w:rPr>
      </w:pPr>
    </w:p>
    <w:p w:rsidR="005C38F7" w:rsidRPr="005C38F7" w:rsidRDefault="005C38F7" w:rsidP="005C38F7">
      <w:pPr>
        <w:pStyle w:val="a5"/>
        <w:numPr>
          <w:ilvl w:val="0"/>
          <w:numId w:val="40"/>
        </w:numPr>
        <w:contextualSpacing/>
        <w:jc w:val="both"/>
        <w:rPr>
          <w:color w:val="000000"/>
          <w:sz w:val="24"/>
          <w:szCs w:val="24"/>
        </w:rPr>
      </w:pPr>
      <w:r w:rsidRPr="005C38F7">
        <w:rPr>
          <w:b/>
          <w:sz w:val="24"/>
        </w:rPr>
        <w:t>Перечень ключевых слов</w:t>
      </w:r>
    </w:p>
    <w:p w:rsidR="007F5068" w:rsidRPr="005C38F7" w:rsidRDefault="005C38F7" w:rsidP="007F5068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Власть</w:t>
      </w:r>
    </w:p>
    <w:p w:rsidR="005C38F7" w:rsidRPr="005C38F7" w:rsidRDefault="005C38F7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Духовность</w:t>
      </w:r>
    </w:p>
    <w:p w:rsidR="005C38F7" w:rsidRPr="005C38F7" w:rsidRDefault="005C38F7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Герои России</w:t>
      </w:r>
    </w:p>
    <w:p w:rsidR="005C38F7" w:rsidRPr="005C38F7" w:rsidRDefault="005C38F7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Глобальные вызовы</w:t>
      </w:r>
    </w:p>
    <w:p w:rsidR="005C38F7" w:rsidRDefault="005C38F7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Государство</w:t>
      </w:r>
    </w:p>
    <w:p w:rsidR="009C110E" w:rsidRPr="005C38F7" w:rsidRDefault="009C110E" w:rsidP="009C110E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Гражданин</w:t>
      </w:r>
    </w:p>
    <w:p w:rsidR="009C110E" w:rsidRDefault="009C110E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Гражданское общество</w:t>
      </w:r>
    </w:p>
    <w:p w:rsidR="009C110E" w:rsidRDefault="009C110E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Демография</w:t>
      </w:r>
    </w:p>
    <w:p w:rsidR="009C110E" w:rsidRDefault="009C110E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Достижения</w:t>
      </w:r>
    </w:p>
    <w:p w:rsidR="00380EF5" w:rsidRDefault="00380EF5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Единство</w:t>
      </w:r>
    </w:p>
    <w:p w:rsidR="00380EF5" w:rsidRDefault="00380EF5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Идентичность</w:t>
      </w:r>
    </w:p>
    <w:p w:rsidR="00380EF5" w:rsidRPr="005C38F7" w:rsidRDefault="00380EF5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Историческая память</w:t>
      </w:r>
    </w:p>
    <w:p w:rsidR="005C38F7" w:rsidRPr="005C38F7" w:rsidRDefault="00380EF5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Конституция </w:t>
      </w:r>
    </w:p>
    <w:p w:rsidR="005C38F7" w:rsidRPr="005C38F7" w:rsidRDefault="005C38F7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Легитимность</w:t>
      </w:r>
    </w:p>
    <w:p w:rsidR="00380EF5" w:rsidRDefault="005C38F7" w:rsidP="00380EF5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Мировоззрение</w:t>
      </w:r>
    </w:p>
    <w:p w:rsidR="00B6073B" w:rsidRPr="005C38F7" w:rsidRDefault="00B6073B" w:rsidP="00380EF5">
      <w:pPr>
        <w:ind w:left="173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Многонациональный народ</w:t>
      </w:r>
    </w:p>
    <w:p w:rsidR="005C38F7" w:rsidRPr="005C38F7" w:rsidRDefault="005C38F7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Наследие</w:t>
      </w:r>
    </w:p>
    <w:p w:rsidR="005C38F7" w:rsidRDefault="005C38F7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Национальный проект</w:t>
      </w:r>
    </w:p>
    <w:p w:rsidR="009C110E" w:rsidRPr="005C38F7" w:rsidRDefault="009C110E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Патриотизм</w:t>
      </w:r>
    </w:p>
    <w:p w:rsidR="005C38F7" w:rsidRDefault="005C38F7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Религия</w:t>
      </w:r>
    </w:p>
    <w:p w:rsidR="007F5068" w:rsidRDefault="007F5068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Родина</w:t>
      </w:r>
    </w:p>
    <w:p w:rsidR="00380EF5" w:rsidRDefault="00380EF5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Семья</w:t>
      </w:r>
    </w:p>
    <w:p w:rsidR="009C110E" w:rsidRPr="005C38F7" w:rsidRDefault="009C110E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Страна</w:t>
      </w:r>
    </w:p>
    <w:p w:rsidR="005C38F7" w:rsidRPr="005C38F7" w:rsidRDefault="005C38F7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Стратегия</w:t>
      </w:r>
    </w:p>
    <w:p w:rsidR="005C38F7" w:rsidRPr="005C38F7" w:rsidRDefault="005C38F7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Суверенитет</w:t>
      </w:r>
    </w:p>
    <w:p w:rsidR="005C38F7" w:rsidRDefault="005C38F7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Территория</w:t>
      </w:r>
    </w:p>
    <w:p w:rsidR="00380EF5" w:rsidRPr="005C38F7" w:rsidRDefault="00380EF5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Традиции</w:t>
      </w:r>
    </w:p>
    <w:p w:rsidR="00380EF5" w:rsidRDefault="005C38F7" w:rsidP="00380EF5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Уникальность</w:t>
      </w:r>
    </w:p>
    <w:p w:rsidR="009C110E" w:rsidRPr="005C38F7" w:rsidRDefault="009C110E" w:rsidP="00380EF5">
      <w:pPr>
        <w:ind w:left="173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Ценности</w:t>
      </w:r>
    </w:p>
    <w:p w:rsidR="005C38F7" w:rsidRPr="005C38F7" w:rsidRDefault="005C38F7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Цивилизационный подход</w:t>
      </w:r>
    </w:p>
    <w:p w:rsidR="005C38F7" w:rsidRPr="005C38F7" w:rsidRDefault="005C38F7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Цивилизация</w:t>
      </w:r>
    </w:p>
    <w:p w:rsidR="005C38F7" w:rsidRPr="005C38F7" w:rsidRDefault="005C38F7" w:rsidP="005C38F7">
      <w:pPr>
        <w:ind w:left="173"/>
        <w:contextualSpacing/>
        <w:jc w:val="both"/>
        <w:rPr>
          <w:color w:val="000000"/>
          <w:sz w:val="24"/>
          <w:szCs w:val="24"/>
        </w:rPr>
      </w:pPr>
      <w:r w:rsidRPr="005C38F7">
        <w:rPr>
          <w:color w:val="000000"/>
          <w:sz w:val="24"/>
          <w:szCs w:val="24"/>
        </w:rPr>
        <w:t>Язык</w:t>
      </w:r>
    </w:p>
    <w:p w:rsidR="005C38F7" w:rsidRDefault="005C38F7" w:rsidP="00D758DE">
      <w:pPr>
        <w:ind w:firstLine="426"/>
        <w:contextualSpacing/>
        <w:jc w:val="both"/>
        <w:rPr>
          <w:color w:val="000000"/>
          <w:sz w:val="24"/>
          <w:szCs w:val="24"/>
        </w:rPr>
      </w:pPr>
    </w:p>
    <w:p w:rsidR="00FF10E4" w:rsidRPr="005E4AAF" w:rsidRDefault="00FF10E4" w:rsidP="000B675D">
      <w:pPr>
        <w:pStyle w:val="a5"/>
        <w:tabs>
          <w:tab w:val="left" w:pos="1245"/>
        </w:tabs>
        <w:ind w:left="0"/>
        <w:jc w:val="both"/>
        <w:rPr>
          <w:b/>
          <w:sz w:val="24"/>
        </w:rPr>
      </w:pPr>
    </w:p>
    <w:sectPr w:rsidR="00FF10E4" w:rsidRPr="005E4AAF" w:rsidSect="00407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E742B"/>
    <w:multiLevelType w:val="multilevel"/>
    <w:tmpl w:val="F2BEFF5A"/>
    <w:lvl w:ilvl="0">
      <w:start w:val="1"/>
      <w:numFmt w:val="bullet"/>
      <w:lvlText w:val=""/>
      <w:lvlJc w:val="left"/>
      <w:pPr>
        <w:ind w:left="881" w:hanging="240"/>
      </w:pPr>
      <w:rPr>
        <w:rFonts w:ascii="Symbol" w:hAnsi="Symbol" w:hint="default"/>
        <w:b/>
        <w:spacing w:val="-1"/>
        <w:w w:val="100"/>
        <w:sz w:val="24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bCs/>
        <w:i w:val="0"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97" w:hanging="360"/>
      </w:pPr>
      <w:rPr>
        <w:rFonts w:hint="default"/>
      </w:rPr>
    </w:lvl>
    <w:lvl w:ilvl="3">
      <w:numFmt w:val="bullet"/>
      <w:lvlText w:val="•"/>
      <w:lvlJc w:val="left"/>
      <w:pPr>
        <w:ind w:left="2755" w:hanging="360"/>
      </w:pPr>
      <w:rPr>
        <w:rFonts w:hint="default"/>
      </w:rPr>
    </w:lvl>
    <w:lvl w:ilvl="4">
      <w:numFmt w:val="bullet"/>
      <w:lvlText w:val="•"/>
      <w:lvlJc w:val="left"/>
      <w:pPr>
        <w:ind w:left="3513" w:hanging="360"/>
      </w:pPr>
      <w:rPr>
        <w:rFonts w:hint="default"/>
      </w:rPr>
    </w:lvl>
    <w:lvl w:ilvl="5">
      <w:numFmt w:val="bullet"/>
      <w:lvlText w:val="•"/>
      <w:lvlJc w:val="left"/>
      <w:pPr>
        <w:ind w:left="4271" w:hanging="360"/>
      </w:pPr>
      <w:rPr>
        <w:rFonts w:hint="default"/>
      </w:rPr>
    </w:lvl>
    <w:lvl w:ilvl="6">
      <w:numFmt w:val="bullet"/>
      <w:lvlText w:val="•"/>
      <w:lvlJc w:val="left"/>
      <w:pPr>
        <w:ind w:left="5029" w:hanging="360"/>
      </w:pPr>
      <w:rPr>
        <w:rFonts w:hint="default"/>
      </w:rPr>
    </w:lvl>
    <w:lvl w:ilvl="7">
      <w:numFmt w:val="bullet"/>
      <w:lvlText w:val="•"/>
      <w:lvlJc w:val="left"/>
      <w:pPr>
        <w:ind w:left="5786" w:hanging="360"/>
      </w:pPr>
      <w:rPr>
        <w:rFonts w:hint="default"/>
      </w:rPr>
    </w:lvl>
    <w:lvl w:ilvl="8">
      <w:numFmt w:val="bullet"/>
      <w:lvlText w:val="•"/>
      <w:lvlJc w:val="left"/>
      <w:pPr>
        <w:ind w:left="6544" w:hanging="360"/>
      </w:pPr>
      <w:rPr>
        <w:rFonts w:hint="default"/>
      </w:rPr>
    </w:lvl>
  </w:abstractNum>
  <w:abstractNum w:abstractNumId="1" w15:restartNumberingAfterBreak="0">
    <w:nsid w:val="029965FA"/>
    <w:multiLevelType w:val="hybridMultilevel"/>
    <w:tmpl w:val="6494E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04302"/>
    <w:multiLevelType w:val="hybridMultilevel"/>
    <w:tmpl w:val="ADB8DFDC"/>
    <w:lvl w:ilvl="0" w:tplc="A7D626CC">
      <w:numFmt w:val="bullet"/>
      <w:lvlText w:val="•"/>
      <w:lvlJc w:val="left"/>
      <w:pPr>
        <w:ind w:left="881" w:hanging="708"/>
      </w:pPr>
      <w:rPr>
        <w:rFonts w:ascii="Times New Roman" w:eastAsia="Times New Roman" w:hAnsi="Times New Roman" w:hint="default"/>
        <w:i/>
        <w:w w:val="100"/>
        <w:sz w:val="23"/>
      </w:rPr>
    </w:lvl>
    <w:lvl w:ilvl="1" w:tplc="B38A3E68">
      <w:numFmt w:val="bullet"/>
      <w:lvlText w:val="•"/>
      <w:lvlJc w:val="left"/>
      <w:pPr>
        <w:ind w:left="1886" w:hanging="708"/>
      </w:pPr>
      <w:rPr>
        <w:rFonts w:hint="default"/>
      </w:rPr>
    </w:lvl>
    <w:lvl w:ilvl="2" w:tplc="9D180F6C">
      <w:numFmt w:val="bullet"/>
      <w:lvlText w:val="•"/>
      <w:lvlJc w:val="left"/>
      <w:pPr>
        <w:ind w:left="2892" w:hanging="708"/>
      </w:pPr>
      <w:rPr>
        <w:rFonts w:hint="default"/>
      </w:rPr>
    </w:lvl>
    <w:lvl w:ilvl="3" w:tplc="04D81824">
      <w:numFmt w:val="bullet"/>
      <w:lvlText w:val="•"/>
      <w:lvlJc w:val="left"/>
      <w:pPr>
        <w:ind w:left="3899" w:hanging="708"/>
      </w:pPr>
      <w:rPr>
        <w:rFonts w:hint="default"/>
      </w:rPr>
    </w:lvl>
    <w:lvl w:ilvl="4" w:tplc="7144D5CA">
      <w:numFmt w:val="bullet"/>
      <w:lvlText w:val="•"/>
      <w:lvlJc w:val="left"/>
      <w:pPr>
        <w:ind w:left="4905" w:hanging="708"/>
      </w:pPr>
      <w:rPr>
        <w:rFonts w:hint="default"/>
      </w:rPr>
    </w:lvl>
    <w:lvl w:ilvl="5" w:tplc="549420E8">
      <w:numFmt w:val="bullet"/>
      <w:lvlText w:val="•"/>
      <w:lvlJc w:val="left"/>
      <w:pPr>
        <w:ind w:left="5912" w:hanging="708"/>
      </w:pPr>
      <w:rPr>
        <w:rFonts w:hint="default"/>
      </w:rPr>
    </w:lvl>
    <w:lvl w:ilvl="6" w:tplc="C6E0F838">
      <w:numFmt w:val="bullet"/>
      <w:lvlText w:val="•"/>
      <w:lvlJc w:val="left"/>
      <w:pPr>
        <w:ind w:left="6918" w:hanging="708"/>
      </w:pPr>
      <w:rPr>
        <w:rFonts w:hint="default"/>
      </w:rPr>
    </w:lvl>
    <w:lvl w:ilvl="7" w:tplc="4782A8F2">
      <w:numFmt w:val="bullet"/>
      <w:lvlText w:val="•"/>
      <w:lvlJc w:val="left"/>
      <w:pPr>
        <w:ind w:left="7925" w:hanging="708"/>
      </w:pPr>
      <w:rPr>
        <w:rFonts w:hint="default"/>
      </w:rPr>
    </w:lvl>
    <w:lvl w:ilvl="8" w:tplc="BB18178C">
      <w:numFmt w:val="bullet"/>
      <w:lvlText w:val="•"/>
      <w:lvlJc w:val="left"/>
      <w:pPr>
        <w:ind w:left="8931" w:hanging="708"/>
      </w:pPr>
      <w:rPr>
        <w:rFonts w:hint="default"/>
      </w:rPr>
    </w:lvl>
  </w:abstractNum>
  <w:abstractNum w:abstractNumId="3" w15:restartNumberingAfterBreak="0">
    <w:nsid w:val="08BF3637"/>
    <w:multiLevelType w:val="multilevel"/>
    <w:tmpl w:val="C3285618"/>
    <w:lvl w:ilvl="0">
      <w:start w:val="9"/>
      <w:numFmt w:val="decimal"/>
      <w:lvlText w:val="%1"/>
      <w:lvlJc w:val="left"/>
      <w:pPr>
        <w:ind w:left="881" w:hanging="858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881" w:hanging="858"/>
      </w:pPr>
      <w:rPr>
        <w:rFonts w:cs="Times New Roman" w:hint="default"/>
        <w:b/>
        <w:bCs/>
        <w:w w:val="100"/>
      </w:rPr>
    </w:lvl>
    <w:lvl w:ilvl="2">
      <w:numFmt w:val="bullet"/>
      <w:lvlText w:val=""/>
      <w:lvlJc w:val="left"/>
      <w:pPr>
        <w:ind w:left="1601" w:hanging="348"/>
      </w:pPr>
      <w:rPr>
        <w:rFonts w:ascii="Symbol" w:eastAsia="Times New Roman" w:hAnsi="Symbol" w:hint="default"/>
        <w:w w:val="100"/>
        <w:sz w:val="24"/>
      </w:rPr>
    </w:lvl>
    <w:lvl w:ilvl="3">
      <w:numFmt w:val="bullet"/>
      <w:lvlText w:val="•"/>
      <w:lvlJc w:val="left"/>
      <w:pPr>
        <w:ind w:left="3676" w:hanging="348"/>
      </w:pPr>
      <w:rPr>
        <w:rFonts w:hint="default"/>
      </w:rPr>
    </w:lvl>
    <w:lvl w:ilvl="4">
      <w:numFmt w:val="bullet"/>
      <w:lvlText w:val="•"/>
      <w:lvlJc w:val="left"/>
      <w:pPr>
        <w:ind w:left="4714" w:hanging="348"/>
      </w:pPr>
      <w:rPr>
        <w:rFonts w:hint="default"/>
      </w:rPr>
    </w:lvl>
    <w:lvl w:ilvl="5">
      <w:numFmt w:val="bullet"/>
      <w:lvlText w:val="•"/>
      <w:lvlJc w:val="left"/>
      <w:pPr>
        <w:ind w:left="5753" w:hanging="348"/>
      </w:pPr>
      <w:rPr>
        <w:rFonts w:hint="default"/>
      </w:rPr>
    </w:lvl>
    <w:lvl w:ilvl="6">
      <w:numFmt w:val="bullet"/>
      <w:lvlText w:val="•"/>
      <w:lvlJc w:val="left"/>
      <w:pPr>
        <w:ind w:left="6791" w:hanging="348"/>
      </w:pPr>
      <w:rPr>
        <w:rFonts w:hint="default"/>
      </w:rPr>
    </w:lvl>
    <w:lvl w:ilvl="7">
      <w:numFmt w:val="bullet"/>
      <w:lvlText w:val="•"/>
      <w:lvlJc w:val="left"/>
      <w:pPr>
        <w:ind w:left="7829" w:hanging="348"/>
      </w:pPr>
      <w:rPr>
        <w:rFonts w:hint="default"/>
      </w:rPr>
    </w:lvl>
    <w:lvl w:ilvl="8">
      <w:numFmt w:val="bullet"/>
      <w:lvlText w:val="•"/>
      <w:lvlJc w:val="left"/>
      <w:pPr>
        <w:ind w:left="8867" w:hanging="348"/>
      </w:pPr>
      <w:rPr>
        <w:rFonts w:hint="default"/>
      </w:rPr>
    </w:lvl>
  </w:abstractNum>
  <w:abstractNum w:abstractNumId="4" w15:restartNumberingAfterBreak="0">
    <w:nsid w:val="0AE235D1"/>
    <w:multiLevelType w:val="hybridMultilevel"/>
    <w:tmpl w:val="A3768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BE33AD4"/>
    <w:multiLevelType w:val="hybridMultilevel"/>
    <w:tmpl w:val="29144D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7132FA"/>
    <w:multiLevelType w:val="hybridMultilevel"/>
    <w:tmpl w:val="A1524352"/>
    <w:lvl w:ilvl="0" w:tplc="2F9A9812">
      <w:start w:val="2"/>
      <w:numFmt w:val="upperLetter"/>
      <w:lvlText w:val="%1."/>
      <w:lvlJc w:val="left"/>
      <w:pPr>
        <w:ind w:left="333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ru-RU" w:eastAsia="en-US" w:bidi="ar-SA"/>
      </w:rPr>
    </w:lvl>
    <w:lvl w:ilvl="1" w:tplc="7F3E0A6E">
      <w:numFmt w:val="bullet"/>
      <w:lvlText w:val="•"/>
      <w:lvlJc w:val="left"/>
      <w:pPr>
        <w:ind w:left="1394" w:hanging="346"/>
      </w:pPr>
      <w:rPr>
        <w:rFonts w:hint="default"/>
        <w:lang w:val="ru-RU" w:eastAsia="en-US" w:bidi="ar-SA"/>
      </w:rPr>
    </w:lvl>
    <w:lvl w:ilvl="2" w:tplc="81EEF3EC">
      <w:numFmt w:val="bullet"/>
      <w:lvlText w:val="•"/>
      <w:lvlJc w:val="left"/>
      <w:pPr>
        <w:ind w:left="2449" w:hanging="346"/>
      </w:pPr>
      <w:rPr>
        <w:rFonts w:hint="default"/>
        <w:lang w:val="ru-RU" w:eastAsia="en-US" w:bidi="ar-SA"/>
      </w:rPr>
    </w:lvl>
    <w:lvl w:ilvl="3" w:tplc="36A0E6F8">
      <w:numFmt w:val="bullet"/>
      <w:lvlText w:val="•"/>
      <w:lvlJc w:val="left"/>
      <w:pPr>
        <w:ind w:left="3504" w:hanging="346"/>
      </w:pPr>
      <w:rPr>
        <w:rFonts w:hint="default"/>
        <w:lang w:val="ru-RU" w:eastAsia="en-US" w:bidi="ar-SA"/>
      </w:rPr>
    </w:lvl>
    <w:lvl w:ilvl="4" w:tplc="4B3009CA">
      <w:numFmt w:val="bullet"/>
      <w:lvlText w:val="•"/>
      <w:lvlJc w:val="left"/>
      <w:pPr>
        <w:ind w:left="4559" w:hanging="346"/>
      </w:pPr>
      <w:rPr>
        <w:rFonts w:hint="default"/>
        <w:lang w:val="ru-RU" w:eastAsia="en-US" w:bidi="ar-SA"/>
      </w:rPr>
    </w:lvl>
    <w:lvl w:ilvl="5" w:tplc="E592A6CE">
      <w:numFmt w:val="bullet"/>
      <w:lvlText w:val="•"/>
      <w:lvlJc w:val="left"/>
      <w:pPr>
        <w:ind w:left="5614" w:hanging="346"/>
      </w:pPr>
      <w:rPr>
        <w:rFonts w:hint="default"/>
        <w:lang w:val="ru-RU" w:eastAsia="en-US" w:bidi="ar-SA"/>
      </w:rPr>
    </w:lvl>
    <w:lvl w:ilvl="6" w:tplc="C750021A">
      <w:numFmt w:val="bullet"/>
      <w:lvlText w:val="•"/>
      <w:lvlJc w:val="left"/>
      <w:pPr>
        <w:ind w:left="6669" w:hanging="346"/>
      </w:pPr>
      <w:rPr>
        <w:rFonts w:hint="default"/>
        <w:lang w:val="ru-RU" w:eastAsia="en-US" w:bidi="ar-SA"/>
      </w:rPr>
    </w:lvl>
    <w:lvl w:ilvl="7" w:tplc="1374CAE6">
      <w:numFmt w:val="bullet"/>
      <w:lvlText w:val="•"/>
      <w:lvlJc w:val="left"/>
      <w:pPr>
        <w:ind w:left="7724" w:hanging="346"/>
      </w:pPr>
      <w:rPr>
        <w:rFonts w:hint="default"/>
        <w:lang w:val="ru-RU" w:eastAsia="en-US" w:bidi="ar-SA"/>
      </w:rPr>
    </w:lvl>
    <w:lvl w:ilvl="8" w:tplc="8C3C7E7E">
      <w:numFmt w:val="bullet"/>
      <w:lvlText w:val="•"/>
      <w:lvlJc w:val="left"/>
      <w:pPr>
        <w:ind w:left="8779" w:hanging="346"/>
      </w:pPr>
      <w:rPr>
        <w:rFonts w:hint="default"/>
        <w:lang w:val="ru-RU" w:eastAsia="en-US" w:bidi="ar-SA"/>
      </w:rPr>
    </w:lvl>
  </w:abstractNum>
  <w:abstractNum w:abstractNumId="7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cs="Times New Roman" w:hint="default"/>
      </w:rPr>
    </w:lvl>
  </w:abstractNum>
  <w:abstractNum w:abstractNumId="8" w15:restartNumberingAfterBreak="0">
    <w:nsid w:val="1A8E7111"/>
    <w:multiLevelType w:val="multilevel"/>
    <w:tmpl w:val="B810C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140808"/>
    <w:multiLevelType w:val="hybridMultilevel"/>
    <w:tmpl w:val="85160686"/>
    <w:lvl w:ilvl="0" w:tplc="A2E49FAE">
      <w:numFmt w:val="bullet"/>
      <w:lvlText w:val="-"/>
      <w:lvlJc w:val="left"/>
      <w:pPr>
        <w:ind w:left="881" w:hanging="219"/>
      </w:pPr>
      <w:rPr>
        <w:rFonts w:hint="default"/>
        <w:w w:val="100"/>
      </w:rPr>
    </w:lvl>
    <w:lvl w:ilvl="1" w:tplc="6ACC8504">
      <w:numFmt w:val="bullet"/>
      <w:lvlText w:val="•"/>
      <w:lvlJc w:val="left"/>
      <w:pPr>
        <w:ind w:left="1886" w:hanging="219"/>
      </w:pPr>
      <w:rPr>
        <w:rFonts w:hint="default"/>
      </w:rPr>
    </w:lvl>
    <w:lvl w:ilvl="2" w:tplc="91E8F3CC">
      <w:numFmt w:val="bullet"/>
      <w:lvlText w:val="•"/>
      <w:lvlJc w:val="left"/>
      <w:pPr>
        <w:ind w:left="2892" w:hanging="219"/>
      </w:pPr>
      <w:rPr>
        <w:rFonts w:hint="default"/>
      </w:rPr>
    </w:lvl>
    <w:lvl w:ilvl="3" w:tplc="8654D870">
      <w:numFmt w:val="bullet"/>
      <w:lvlText w:val="•"/>
      <w:lvlJc w:val="left"/>
      <w:pPr>
        <w:ind w:left="3899" w:hanging="219"/>
      </w:pPr>
      <w:rPr>
        <w:rFonts w:hint="default"/>
      </w:rPr>
    </w:lvl>
    <w:lvl w:ilvl="4" w:tplc="CD386ECC">
      <w:numFmt w:val="bullet"/>
      <w:lvlText w:val="•"/>
      <w:lvlJc w:val="left"/>
      <w:pPr>
        <w:ind w:left="4905" w:hanging="219"/>
      </w:pPr>
      <w:rPr>
        <w:rFonts w:hint="default"/>
      </w:rPr>
    </w:lvl>
    <w:lvl w:ilvl="5" w:tplc="E45AE234">
      <w:numFmt w:val="bullet"/>
      <w:lvlText w:val="•"/>
      <w:lvlJc w:val="left"/>
      <w:pPr>
        <w:ind w:left="5912" w:hanging="219"/>
      </w:pPr>
      <w:rPr>
        <w:rFonts w:hint="default"/>
      </w:rPr>
    </w:lvl>
    <w:lvl w:ilvl="6" w:tplc="84460F10">
      <w:numFmt w:val="bullet"/>
      <w:lvlText w:val="•"/>
      <w:lvlJc w:val="left"/>
      <w:pPr>
        <w:ind w:left="6918" w:hanging="219"/>
      </w:pPr>
      <w:rPr>
        <w:rFonts w:hint="default"/>
      </w:rPr>
    </w:lvl>
    <w:lvl w:ilvl="7" w:tplc="36E69E00">
      <w:numFmt w:val="bullet"/>
      <w:lvlText w:val="•"/>
      <w:lvlJc w:val="left"/>
      <w:pPr>
        <w:ind w:left="7925" w:hanging="219"/>
      </w:pPr>
      <w:rPr>
        <w:rFonts w:hint="default"/>
      </w:rPr>
    </w:lvl>
    <w:lvl w:ilvl="8" w:tplc="E828C28A">
      <w:numFmt w:val="bullet"/>
      <w:lvlText w:val="•"/>
      <w:lvlJc w:val="left"/>
      <w:pPr>
        <w:ind w:left="8931" w:hanging="219"/>
      </w:pPr>
      <w:rPr>
        <w:rFonts w:hint="default"/>
      </w:rPr>
    </w:lvl>
  </w:abstractNum>
  <w:abstractNum w:abstractNumId="10" w15:restartNumberingAfterBreak="0">
    <w:nsid w:val="1C0C4186"/>
    <w:multiLevelType w:val="hybridMultilevel"/>
    <w:tmpl w:val="158A8E5C"/>
    <w:lvl w:ilvl="0" w:tplc="DB4A5CCE">
      <w:start w:val="52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72FDC"/>
    <w:multiLevelType w:val="multilevel"/>
    <w:tmpl w:val="8E5E4AD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0905C3D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</w:rPr>
    </w:lvl>
  </w:abstractNum>
  <w:abstractNum w:abstractNumId="13" w15:restartNumberingAfterBreak="0">
    <w:nsid w:val="27454926"/>
    <w:multiLevelType w:val="hybridMultilevel"/>
    <w:tmpl w:val="F918AF0E"/>
    <w:lvl w:ilvl="0" w:tplc="9A6A6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CD3479F"/>
    <w:multiLevelType w:val="hybridMultilevel"/>
    <w:tmpl w:val="5BCAE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BA5F24"/>
    <w:multiLevelType w:val="hybridMultilevel"/>
    <w:tmpl w:val="4920A4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CE13A2F"/>
    <w:multiLevelType w:val="hybridMultilevel"/>
    <w:tmpl w:val="D3A4F4C2"/>
    <w:lvl w:ilvl="0" w:tplc="7EA88158">
      <w:numFmt w:val="bullet"/>
      <w:lvlText w:val="•"/>
      <w:lvlJc w:val="left"/>
      <w:pPr>
        <w:ind w:left="2291" w:hanging="1410"/>
      </w:pPr>
      <w:rPr>
        <w:rFonts w:ascii="Times New Roman" w:eastAsia="Times New Roman" w:hAnsi="Times New Roman" w:hint="default"/>
        <w:w w:val="100"/>
        <w:sz w:val="23"/>
      </w:rPr>
    </w:lvl>
    <w:lvl w:ilvl="1" w:tplc="96F60580">
      <w:numFmt w:val="bullet"/>
      <w:lvlText w:val="•"/>
      <w:lvlJc w:val="left"/>
      <w:pPr>
        <w:ind w:left="3164" w:hanging="1410"/>
      </w:pPr>
      <w:rPr>
        <w:rFonts w:hint="default"/>
      </w:rPr>
    </w:lvl>
    <w:lvl w:ilvl="2" w:tplc="79DED6E8">
      <w:numFmt w:val="bullet"/>
      <w:lvlText w:val="•"/>
      <w:lvlJc w:val="left"/>
      <w:pPr>
        <w:ind w:left="4028" w:hanging="1410"/>
      </w:pPr>
      <w:rPr>
        <w:rFonts w:hint="default"/>
      </w:rPr>
    </w:lvl>
    <w:lvl w:ilvl="3" w:tplc="FEF81ED8">
      <w:numFmt w:val="bullet"/>
      <w:lvlText w:val="•"/>
      <w:lvlJc w:val="left"/>
      <w:pPr>
        <w:ind w:left="4893" w:hanging="1410"/>
      </w:pPr>
      <w:rPr>
        <w:rFonts w:hint="default"/>
      </w:rPr>
    </w:lvl>
    <w:lvl w:ilvl="4" w:tplc="9028C472">
      <w:numFmt w:val="bullet"/>
      <w:lvlText w:val="•"/>
      <w:lvlJc w:val="left"/>
      <w:pPr>
        <w:ind w:left="5757" w:hanging="1410"/>
      </w:pPr>
      <w:rPr>
        <w:rFonts w:hint="default"/>
      </w:rPr>
    </w:lvl>
    <w:lvl w:ilvl="5" w:tplc="CC660114">
      <w:numFmt w:val="bullet"/>
      <w:lvlText w:val="•"/>
      <w:lvlJc w:val="left"/>
      <w:pPr>
        <w:ind w:left="6622" w:hanging="1410"/>
      </w:pPr>
      <w:rPr>
        <w:rFonts w:hint="default"/>
      </w:rPr>
    </w:lvl>
    <w:lvl w:ilvl="6" w:tplc="A964DB50">
      <w:numFmt w:val="bullet"/>
      <w:lvlText w:val="•"/>
      <w:lvlJc w:val="left"/>
      <w:pPr>
        <w:ind w:left="7486" w:hanging="1410"/>
      </w:pPr>
      <w:rPr>
        <w:rFonts w:hint="default"/>
      </w:rPr>
    </w:lvl>
    <w:lvl w:ilvl="7" w:tplc="4E5CB200">
      <w:numFmt w:val="bullet"/>
      <w:lvlText w:val="•"/>
      <w:lvlJc w:val="left"/>
      <w:pPr>
        <w:ind w:left="8351" w:hanging="1410"/>
      </w:pPr>
      <w:rPr>
        <w:rFonts w:hint="default"/>
      </w:rPr>
    </w:lvl>
    <w:lvl w:ilvl="8" w:tplc="4D28580E">
      <w:numFmt w:val="bullet"/>
      <w:lvlText w:val="•"/>
      <w:lvlJc w:val="left"/>
      <w:pPr>
        <w:ind w:left="9215" w:hanging="1410"/>
      </w:pPr>
      <w:rPr>
        <w:rFonts w:hint="default"/>
      </w:rPr>
    </w:lvl>
  </w:abstractNum>
  <w:abstractNum w:abstractNumId="18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179EA"/>
    <w:multiLevelType w:val="hybridMultilevel"/>
    <w:tmpl w:val="CB562C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5F22A62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</w:rPr>
    </w:lvl>
  </w:abstractNum>
  <w:abstractNum w:abstractNumId="21" w15:restartNumberingAfterBreak="0">
    <w:nsid w:val="49B904EB"/>
    <w:multiLevelType w:val="hybridMultilevel"/>
    <w:tmpl w:val="B4BC0126"/>
    <w:lvl w:ilvl="0" w:tplc="6A0CAE14">
      <w:start w:val="8"/>
      <w:numFmt w:val="decimal"/>
      <w:lvlText w:val="%1."/>
      <w:lvlJc w:val="left"/>
      <w:pPr>
        <w:ind w:left="881" w:hanging="275"/>
      </w:pPr>
      <w:rPr>
        <w:rFonts w:cs="Times New Roman" w:hint="default"/>
        <w:w w:val="100"/>
      </w:rPr>
    </w:lvl>
    <w:lvl w:ilvl="1" w:tplc="C51C5A14">
      <w:numFmt w:val="bullet"/>
      <w:lvlText w:val="•"/>
      <w:lvlJc w:val="left"/>
      <w:pPr>
        <w:ind w:left="1180" w:hanging="275"/>
      </w:pPr>
      <w:rPr>
        <w:rFonts w:hint="default"/>
      </w:rPr>
    </w:lvl>
    <w:lvl w:ilvl="2" w:tplc="29AC1664">
      <w:numFmt w:val="bullet"/>
      <w:lvlText w:val="•"/>
      <w:lvlJc w:val="left"/>
      <w:pPr>
        <w:ind w:left="2264" w:hanging="275"/>
      </w:pPr>
      <w:rPr>
        <w:rFonts w:hint="default"/>
      </w:rPr>
    </w:lvl>
    <w:lvl w:ilvl="3" w:tplc="4F5282B6">
      <w:numFmt w:val="bullet"/>
      <w:lvlText w:val="•"/>
      <w:lvlJc w:val="left"/>
      <w:pPr>
        <w:ind w:left="3349" w:hanging="275"/>
      </w:pPr>
      <w:rPr>
        <w:rFonts w:hint="default"/>
      </w:rPr>
    </w:lvl>
    <w:lvl w:ilvl="4" w:tplc="27E4AD6A">
      <w:numFmt w:val="bullet"/>
      <w:lvlText w:val="•"/>
      <w:lvlJc w:val="left"/>
      <w:pPr>
        <w:ind w:left="4434" w:hanging="275"/>
      </w:pPr>
      <w:rPr>
        <w:rFonts w:hint="default"/>
      </w:rPr>
    </w:lvl>
    <w:lvl w:ilvl="5" w:tplc="6E7AB2C8">
      <w:numFmt w:val="bullet"/>
      <w:lvlText w:val="•"/>
      <w:lvlJc w:val="left"/>
      <w:pPr>
        <w:ind w:left="5519" w:hanging="275"/>
      </w:pPr>
      <w:rPr>
        <w:rFonts w:hint="default"/>
      </w:rPr>
    </w:lvl>
    <w:lvl w:ilvl="6" w:tplc="426216B8">
      <w:numFmt w:val="bullet"/>
      <w:lvlText w:val="•"/>
      <w:lvlJc w:val="left"/>
      <w:pPr>
        <w:ind w:left="6604" w:hanging="275"/>
      </w:pPr>
      <w:rPr>
        <w:rFonts w:hint="default"/>
      </w:rPr>
    </w:lvl>
    <w:lvl w:ilvl="7" w:tplc="E70C64E0">
      <w:numFmt w:val="bullet"/>
      <w:lvlText w:val="•"/>
      <w:lvlJc w:val="left"/>
      <w:pPr>
        <w:ind w:left="7689" w:hanging="275"/>
      </w:pPr>
      <w:rPr>
        <w:rFonts w:hint="default"/>
      </w:rPr>
    </w:lvl>
    <w:lvl w:ilvl="8" w:tplc="6CEE5B3E">
      <w:numFmt w:val="bullet"/>
      <w:lvlText w:val="•"/>
      <w:lvlJc w:val="left"/>
      <w:pPr>
        <w:ind w:left="8774" w:hanging="275"/>
      </w:pPr>
      <w:rPr>
        <w:rFonts w:hint="default"/>
      </w:rPr>
    </w:lvl>
  </w:abstractNum>
  <w:abstractNum w:abstractNumId="22" w15:restartNumberingAfterBreak="0">
    <w:nsid w:val="4B0661A3"/>
    <w:multiLevelType w:val="hybridMultilevel"/>
    <w:tmpl w:val="F460CCCA"/>
    <w:lvl w:ilvl="0" w:tplc="0B0AEA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BF9596D"/>
    <w:multiLevelType w:val="hybridMultilevel"/>
    <w:tmpl w:val="C56C7C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B455F"/>
    <w:multiLevelType w:val="multilevel"/>
    <w:tmpl w:val="67CC776A"/>
    <w:lvl w:ilvl="0">
      <w:start w:val="1"/>
      <w:numFmt w:val="decimal"/>
      <w:lvlText w:val="%1."/>
      <w:lvlJc w:val="left"/>
      <w:pPr>
        <w:ind w:left="881" w:hanging="240"/>
      </w:pPr>
      <w:rPr>
        <w:rFonts w:ascii="Times New Roman" w:eastAsia="Times New Roman" w:hAnsi="Times New Roman" w:cs="Times New Roman" w:hint="default"/>
        <w:b/>
        <w:bCs/>
        <w:i w:val="0"/>
        <w:spacing w:val="-1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bCs/>
        <w:i w:val="0"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97" w:hanging="360"/>
      </w:pPr>
      <w:rPr>
        <w:rFonts w:hint="default"/>
      </w:rPr>
    </w:lvl>
    <w:lvl w:ilvl="3">
      <w:numFmt w:val="bullet"/>
      <w:lvlText w:val="•"/>
      <w:lvlJc w:val="left"/>
      <w:pPr>
        <w:ind w:left="2755" w:hanging="360"/>
      </w:pPr>
      <w:rPr>
        <w:rFonts w:hint="default"/>
      </w:rPr>
    </w:lvl>
    <w:lvl w:ilvl="4">
      <w:numFmt w:val="bullet"/>
      <w:lvlText w:val="•"/>
      <w:lvlJc w:val="left"/>
      <w:pPr>
        <w:ind w:left="3513" w:hanging="360"/>
      </w:pPr>
      <w:rPr>
        <w:rFonts w:hint="default"/>
      </w:rPr>
    </w:lvl>
    <w:lvl w:ilvl="5">
      <w:numFmt w:val="bullet"/>
      <w:lvlText w:val="•"/>
      <w:lvlJc w:val="left"/>
      <w:pPr>
        <w:ind w:left="4271" w:hanging="360"/>
      </w:pPr>
      <w:rPr>
        <w:rFonts w:hint="default"/>
      </w:rPr>
    </w:lvl>
    <w:lvl w:ilvl="6">
      <w:numFmt w:val="bullet"/>
      <w:lvlText w:val="•"/>
      <w:lvlJc w:val="left"/>
      <w:pPr>
        <w:ind w:left="5029" w:hanging="360"/>
      </w:pPr>
      <w:rPr>
        <w:rFonts w:hint="default"/>
      </w:rPr>
    </w:lvl>
    <w:lvl w:ilvl="7">
      <w:numFmt w:val="bullet"/>
      <w:lvlText w:val="•"/>
      <w:lvlJc w:val="left"/>
      <w:pPr>
        <w:ind w:left="5786" w:hanging="360"/>
      </w:pPr>
      <w:rPr>
        <w:rFonts w:hint="default"/>
      </w:rPr>
    </w:lvl>
    <w:lvl w:ilvl="8">
      <w:numFmt w:val="bullet"/>
      <w:lvlText w:val="•"/>
      <w:lvlJc w:val="left"/>
      <w:pPr>
        <w:ind w:left="6544" w:hanging="360"/>
      </w:pPr>
      <w:rPr>
        <w:rFonts w:hint="default"/>
      </w:rPr>
    </w:lvl>
  </w:abstractNum>
  <w:abstractNum w:abstractNumId="25" w15:restartNumberingAfterBreak="0">
    <w:nsid w:val="537E4FE7"/>
    <w:multiLevelType w:val="hybridMultilevel"/>
    <w:tmpl w:val="66B8FB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82A0F17"/>
    <w:multiLevelType w:val="hybridMultilevel"/>
    <w:tmpl w:val="41782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8F16937"/>
    <w:multiLevelType w:val="multilevel"/>
    <w:tmpl w:val="5CAA4918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>
      <w:start w:val="2"/>
      <w:numFmt w:val="decimal"/>
      <w:lvlText w:val="%1.%2."/>
      <w:lvlJc w:val="left"/>
      <w:pPr>
        <w:ind w:left="1241" w:hanging="360"/>
      </w:pPr>
      <w:rPr>
        <w:rFonts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2482" w:hanging="720"/>
      </w:pPr>
      <w:rPr>
        <w:rFonts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ind w:left="3363" w:hanging="720"/>
      </w:pPr>
      <w:rPr>
        <w:rFonts w:cs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4604" w:hanging="1080"/>
      </w:pPr>
      <w:rPr>
        <w:rFonts w:cs="Times New Roman"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5485" w:hanging="1080"/>
      </w:pPr>
      <w:rPr>
        <w:rFonts w:cs="Times New Roman"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6726" w:hanging="1440"/>
      </w:pPr>
      <w:rPr>
        <w:rFonts w:cs="Times New Roman" w:hint="default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7607" w:hanging="1440"/>
      </w:pPr>
      <w:rPr>
        <w:rFonts w:cs="Times New Roman" w:hint="default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8848" w:hanging="1800"/>
      </w:pPr>
      <w:rPr>
        <w:rFonts w:cs="Times New Roman" w:hint="default"/>
        <w:b/>
        <w:i w:val="0"/>
        <w:sz w:val="24"/>
      </w:rPr>
    </w:lvl>
  </w:abstractNum>
  <w:abstractNum w:abstractNumId="28" w15:restartNumberingAfterBreak="0">
    <w:nsid w:val="595729E3"/>
    <w:multiLevelType w:val="hybridMultilevel"/>
    <w:tmpl w:val="287219DC"/>
    <w:lvl w:ilvl="0" w:tplc="80A4959E">
      <w:numFmt w:val="bullet"/>
      <w:lvlText w:val="-"/>
      <w:lvlJc w:val="left"/>
      <w:pPr>
        <w:ind w:left="483" w:hanging="141"/>
      </w:pPr>
      <w:rPr>
        <w:rFonts w:ascii="Times New Roman" w:eastAsia="Times New Roman" w:hAnsi="Times New Roman" w:hint="default"/>
        <w:spacing w:val="-2"/>
        <w:w w:val="100"/>
        <w:sz w:val="24"/>
      </w:rPr>
    </w:lvl>
    <w:lvl w:ilvl="1" w:tplc="3C7601DC">
      <w:numFmt w:val="bullet"/>
      <w:lvlText w:val=""/>
      <w:lvlJc w:val="left"/>
      <w:pPr>
        <w:ind w:left="1589" w:hanging="348"/>
      </w:pPr>
      <w:rPr>
        <w:rFonts w:ascii="Symbol" w:eastAsia="Times New Roman" w:hAnsi="Symbol" w:hint="default"/>
        <w:w w:val="100"/>
        <w:sz w:val="24"/>
      </w:rPr>
    </w:lvl>
    <w:lvl w:ilvl="2" w:tplc="D6DE8B4E">
      <w:numFmt w:val="bullet"/>
      <w:lvlText w:val="•"/>
      <w:lvlJc w:val="left"/>
      <w:pPr>
        <w:ind w:left="2385" w:hanging="348"/>
      </w:pPr>
      <w:rPr>
        <w:rFonts w:hint="default"/>
      </w:rPr>
    </w:lvl>
    <w:lvl w:ilvl="3" w:tplc="B576FD70">
      <w:numFmt w:val="bullet"/>
      <w:lvlText w:val="•"/>
      <w:lvlJc w:val="left"/>
      <w:pPr>
        <w:ind w:left="3191" w:hanging="348"/>
      </w:pPr>
      <w:rPr>
        <w:rFonts w:hint="default"/>
      </w:rPr>
    </w:lvl>
    <w:lvl w:ilvl="4" w:tplc="366E9ADE">
      <w:numFmt w:val="bullet"/>
      <w:lvlText w:val="•"/>
      <w:lvlJc w:val="left"/>
      <w:pPr>
        <w:ind w:left="3997" w:hanging="348"/>
      </w:pPr>
      <w:rPr>
        <w:rFonts w:hint="default"/>
      </w:rPr>
    </w:lvl>
    <w:lvl w:ilvl="5" w:tplc="E488DF94">
      <w:numFmt w:val="bullet"/>
      <w:lvlText w:val="•"/>
      <w:lvlJc w:val="left"/>
      <w:pPr>
        <w:ind w:left="4803" w:hanging="348"/>
      </w:pPr>
      <w:rPr>
        <w:rFonts w:hint="default"/>
      </w:rPr>
    </w:lvl>
    <w:lvl w:ilvl="6" w:tplc="E6B673AE">
      <w:numFmt w:val="bullet"/>
      <w:lvlText w:val="•"/>
      <w:lvlJc w:val="left"/>
      <w:pPr>
        <w:ind w:left="5609" w:hanging="348"/>
      </w:pPr>
      <w:rPr>
        <w:rFonts w:hint="default"/>
      </w:rPr>
    </w:lvl>
    <w:lvl w:ilvl="7" w:tplc="744C0300">
      <w:numFmt w:val="bullet"/>
      <w:lvlText w:val="•"/>
      <w:lvlJc w:val="left"/>
      <w:pPr>
        <w:ind w:left="6414" w:hanging="348"/>
      </w:pPr>
      <w:rPr>
        <w:rFonts w:hint="default"/>
      </w:rPr>
    </w:lvl>
    <w:lvl w:ilvl="8" w:tplc="4E569DF4">
      <w:numFmt w:val="bullet"/>
      <w:lvlText w:val="•"/>
      <w:lvlJc w:val="left"/>
      <w:pPr>
        <w:ind w:left="7220" w:hanging="348"/>
      </w:pPr>
      <w:rPr>
        <w:rFonts w:hint="default"/>
      </w:rPr>
    </w:lvl>
  </w:abstractNum>
  <w:abstractNum w:abstractNumId="29" w15:restartNumberingAfterBreak="0">
    <w:nsid w:val="5B7031E3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</w:rPr>
    </w:lvl>
  </w:abstractNum>
  <w:abstractNum w:abstractNumId="30" w15:restartNumberingAfterBreak="0">
    <w:nsid w:val="5C6F668C"/>
    <w:multiLevelType w:val="hybridMultilevel"/>
    <w:tmpl w:val="D2022FE0"/>
    <w:lvl w:ilvl="0" w:tplc="337A4DB2">
      <w:start w:val="10"/>
      <w:numFmt w:val="decimal"/>
      <w:lvlText w:val="%1."/>
      <w:lvlJc w:val="left"/>
      <w:pPr>
        <w:ind w:left="53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 w15:restartNumberingAfterBreak="0">
    <w:nsid w:val="69D14D7F"/>
    <w:multiLevelType w:val="hybridMultilevel"/>
    <w:tmpl w:val="79A2ADBA"/>
    <w:lvl w:ilvl="0" w:tplc="2A742B02">
      <w:numFmt w:val="bullet"/>
      <w:lvlText w:val="-"/>
      <w:lvlJc w:val="left"/>
      <w:pPr>
        <w:ind w:left="881" w:hanging="592"/>
      </w:pPr>
      <w:rPr>
        <w:rFonts w:hint="default"/>
        <w:i/>
        <w:w w:val="100"/>
      </w:rPr>
    </w:lvl>
    <w:lvl w:ilvl="1" w:tplc="6CFEB8A4">
      <w:numFmt w:val="bullet"/>
      <w:lvlText w:val=""/>
      <w:lvlJc w:val="left"/>
      <w:pPr>
        <w:ind w:left="1589" w:hanging="348"/>
      </w:pPr>
      <w:rPr>
        <w:rFonts w:ascii="Symbol" w:eastAsia="Times New Roman" w:hAnsi="Symbol" w:hint="default"/>
        <w:w w:val="100"/>
        <w:sz w:val="24"/>
      </w:rPr>
    </w:lvl>
    <w:lvl w:ilvl="2" w:tplc="E2347CA2">
      <w:numFmt w:val="bullet"/>
      <w:lvlText w:val="•"/>
      <w:lvlJc w:val="left"/>
      <w:pPr>
        <w:ind w:left="2620" w:hanging="348"/>
      </w:pPr>
      <w:rPr>
        <w:rFonts w:hint="default"/>
      </w:rPr>
    </w:lvl>
    <w:lvl w:ilvl="3" w:tplc="F5F677F2">
      <w:numFmt w:val="bullet"/>
      <w:lvlText w:val="•"/>
      <w:lvlJc w:val="left"/>
      <w:pPr>
        <w:ind w:left="3660" w:hanging="348"/>
      </w:pPr>
      <w:rPr>
        <w:rFonts w:hint="default"/>
      </w:rPr>
    </w:lvl>
    <w:lvl w:ilvl="4" w:tplc="068469F0">
      <w:numFmt w:val="bullet"/>
      <w:lvlText w:val="•"/>
      <w:lvlJc w:val="left"/>
      <w:pPr>
        <w:ind w:left="4701" w:hanging="348"/>
      </w:pPr>
      <w:rPr>
        <w:rFonts w:hint="default"/>
      </w:rPr>
    </w:lvl>
    <w:lvl w:ilvl="5" w:tplc="8334C08A">
      <w:numFmt w:val="bullet"/>
      <w:lvlText w:val="•"/>
      <w:lvlJc w:val="left"/>
      <w:pPr>
        <w:ind w:left="5741" w:hanging="348"/>
      </w:pPr>
      <w:rPr>
        <w:rFonts w:hint="default"/>
      </w:rPr>
    </w:lvl>
    <w:lvl w:ilvl="6" w:tplc="F760E01E">
      <w:numFmt w:val="bullet"/>
      <w:lvlText w:val="•"/>
      <w:lvlJc w:val="left"/>
      <w:pPr>
        <w:ind w:left="6782" w:hanging="348"/>
      </w:pPr>
      <w:rPr>
        <w:rFonts w:hint="default"/>
      </w:rPr>
    </w:lvl>
    <w:lvl w:ilvl="7" w:tplc="6506FFD4">
      <w:numFmt w:val="bullet"/>
      <w:lvlText w:val="•"/>
      <w:lvlJc w:val="left"/>
      <w:pPr>
        <w:ind w:left="7822" w:hanging="348"/>
      </w:pPr>
      <w:rPr>
        <w:rFonts w:hint="default"/>
      </w:rPr>
    </w:lvl>
    <w:lvl w:ilvl="8" w:tplc="06240916">
      <w:numFmt w:val="bullet"/>
      <w:lvlText w:val="•"/>
      <w:lvlJc w:val="left"/>
      <w:pPr>
        <w:ind w:left="8863" w:hanging="348"/>
      </w:pPr>
      <w:rPr>
        <w:rFonts w:hint="default"/>
      </w:rPr>
    </w:lvl>
  </w:abstractNum>
  <w:abstractNum w:abstractNumId="32" w15:restartNumberingAfterBreak="0">
    <w:nsid w:val="6BD3457E"/>
    <w:multiLevelType w:val="hybridMultilevel"/>
    <w:tmpl w:val="4F9C87B2"/>
    <w:lvl w:ilvl="0" w:tplc="F85A3B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D3C5421"/>
    <w:multiLevelType w:val="multilevel"/>
    <w:tmpl w:val="A564849E"/>
    <w:lvl w:ilvl="0">
      <w:start w:val="7"/>
      <w:numFmt w:val="decimal"/>
      <w:lvlText w:val="%1"/>
      <w:lvlJc w:val="left"/>
      <w:pPr>
        <w:ind w:left="881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81" w:hanging="420"/>
      </w:pPr>
      <w:rPr>
        <w:rFonts w:cs="Times New Roman" w:hint="default"/>
        <w:spacing w:val="-1"/>
      </w:rPr>
    </w:lvl>
    <w:lvl w:ilvl="2">
      <w:numFmt w:val="bullet"/>
      <w:lvlText w:val="•"/>
      <w:lvlJc w:val="left"/>
      <w:pPr>
        <w:ind w:left="2892" w:hanging="420"/>
      </w:pPr>
      <w:rPr>
        <w:rFonts w:hint="default"/>
      </w:rPr>
    </w:lvl>
    <w:lvl w:ilvl="3">
      <w:numFmt w:val="bullet"/>
      <w:lvlText w:val="•"/>
      <w:lvlJc w:val="left"/>
      <w:pPr>
        <w:ind w:left="3899" w:hanging="420"/>
      </w:pPr>
      <w:rPr>
        <w:rFonts w:hint="default"/>
      </w:rPr>
    </w:lvl>
    <w:lvl w:ilvl="4">
      <w:numFmt w:val="bullet"/>
      <w:lvlText w:val="•"/>
      <w:lvlJc w:val="left"/>
      <w:pPr>
        <w:ind w:left="4905" w:hanging="420"/>
      </w:pPr>
      <w:rPr>
        <w:rFonts w:hint="default"/>
      </w:rPr>
    </w:lvl>
    <w:lvl w:ilvl="5">
      <w:numFmt w:val="bullet"/>
      <w:lvlText w:val="•"/>
      <w:lvlJc w:val="left"/>
      <w:pPr>
        <w:ind w:left="5912" w:hanging="420"/>
      </w:pPr>
      <w:rPr>
        <w:rFonts w:hint="default"/>
      </w:rPr>
    </w:lvl>
    <w:lvl w:ilvl="6">
      <w:numFmt w:val="bullet"/>
      <w:lvlText w:val="•"/>
      <w:lvlJc w:val="left"/>
      <w:pPr>
        <w:ind w:left="6918" w:hanging="420"/>
      </w:pPr>
      <w:rPr>
        <w:rFonts w:hint="default"/>
      </w:rPr>
    </w:lvl>
    <w:lvl w:ilvl="7">
      <w:numFmt w:val="bullet"/>
      <w:lvlText w:val="•"/>
      <w:lvlJc w:val="left"/>
      <w:pPr>
        <w:ind w:left="7925" w:hanging="420"/>
      </w:pPr>
      <w:rPr>
        <w:rFonts w:hint="default"/>
      </w:rPr>
    </w:lvl>
    <w:lvl w:ilvl="8">
      <w:numFmt w:val="bullet"/>
      <w:lvlText w:val="•"/>
      <w:lvlJc w:val="left"/>
      <w:pPr>
        <w:ind w:left="8931" w:hanging="420"/>
      </w:pPr>
      <w:rPr>
        <w:rFonts w:hint="default"/>
      </w:rPr>
    </w:lvl>
  </w:abstractNum>
  <w:abstractNum w:abstractNumId="34" w15:restartNumberingAfterBreak="0">
    <w:nsid w:val="6EEF0C0C"/>
    <w:multiLevelType w:val="hybridMultilevel"/>
    <w:tmpl w:val="29865DAC"/>
    <w:lvl w:ilvl="0" w:tplc="852C7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833AA3"/>
    <w:multiLevelType w:val="hybridMultilevel"/>
    <w:tmpl w:val="9D80CB4A"/>
    <w:lvl w:ilvl="0" w:tplc="041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6" w15:restartNumberingAfterBreak="0">
    <w:nsid w:val="7473440D"/>
    <w:multiLevelType w:val="multilevel"/>
    <w:tmpl w:val="045A416E"/>
    <w:lvl w:ilvl="0">
      <w:start w:val="5"/>
      <w:numFmt w:val="decimal"/>
      <w:lvlText w:val="%1"/>
      <w:lvlJc w:val="left"/>
      <w:pPr>
        <w:ind w:left="1589" w:hanging="42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</w:rPr>
    </w:lvl>
  </w:abstractNum>
  <w:abstractNum w:abstractNumId="37" w15:restartNumberingAfterBreak="0">
    <w:nsid w:val="76ED2466"/>
    <w:multiLevelType w:val="hybridMultilevel"/>
    <w:tmpl w:val="41886328"/>
    <w:lvl w:ilvl="0" w:tplc="8604B9E4">
      <w:numFmt w:val="bullet"/>
      <w:lvlText w:val="•"/>
      <w:lvlJc w:val="left"/>
      <w:pPr>
        <w:ind w:left="134" w:hanging="582"/>
      </w:pPr>
      <w:rPr>
        <w:rFonts w:ascii="Times New Roman" w:eastAsia="Times New Roman" w:hAnsi="Times New Roman" w:hint="default"/>
        <w:w w:val="99"/>
        <w:sz w:val="19"/>
      </w:rPr>
    </w:lvl>
    <w:lvl w:ilvl="1" w:tplc="0660CE60">
      <w:numFmt w:val="bullet"/>
      <w:lvlText w:val="•"/>
      <w:lvlJc w:val="left"/>
      <w:pPr>
        <w:ind w:left="422" w:hanging="582"/>
      </w:pPr>
      <w:rPr>
        <w:rFonts w:hint="default"/>
      </w:rPr>
    </w:lvl>
    <w:lvl w:ilvl="2" w:tplc="CAB41098">
      <w:numFmt w:val="bullet"/>
      <w:lvlText w:val="•"/>
      <w:lvlJc w:val="left"/>
      <w:pPr>
        <w:ind w:left="705" w:hanging="582"/>
      </w:pPr>
      <w:rPr>
        <w:rFonts w:hint="default"/>
      </w:rPr>
    </w:lvl>
    <w:lvl w:ilvl="3" w:tplc="01AEB6F8">
      <w:numFmt w:val="bullet"/>
      <w:lvlText w:val="•"/>
      <w:lvlJc w:val="left"/>
      <w:pPr>
        <w:ind w:left="987" w:hanging="582"/>
      </w:pPr>
      <w:rPr>
        <w:rFonts w:hint="default"/>
      </w:rPr>
    </w:lvl>
    <w:lvl w:ilvl="4" w:tplc="DD82657A">
      <w:numFmt w:val="bullet"/>
      <w:lvlText w:val="•"/>
      <w:lvlJc w:val="left"/>
      <w:pPr>
        <w:ind w:left="1270" w:hanging="582"/>
      </w:pPr>
      <w:rPr>
        <w:rFonts w:hint="default"/>
      </w:rPr>
    </w:lvl>
    <w:lvl w:ilvl="5" w:tplc="54328F52">
      <w:numFmt w:val="bullet"/>
      <w:lvlText w:val="•"/>
      <w:lvlJc w:val="left"/>
      <w:pPr>
        <w:ind w:left="1553" w:hanging="582"/>
      </w:pPr>
      <w:rPr>
        <w:rFonts w:hint="default"/>
      </w:rPr>
    </w:lvl>
    <w:lvl w:ilvl="6" w:tplc="B78299E8">
      <w:numFmt w:val="bullet"/>
      <w:lvlText w:val="•"/>
      <w:lvlJc w:val="left"/>
      <w:pPr>
        <w:ind w:left="1835" w:hanging="582"/>
      </w:pPr>
      <w:rPr>
        <w:rFonts w:hint="default"/>
      </w:rPr>
    </w:lvl>
    <w:lvl w:ilvl="7" w:tplc="DAA2FA7E">
      <w:numFmt w:val="bullet"/>
      <w:lvlText w:val="•"/>
      <w:lvlJc w:val="left"/>
      <w:pPr>
        <w:ind w:left="2118" w:hanging="582"/>
      </w:pPr>
      <w:rPr>
        <w:rFonts w:hint="default"/>
      </w:rPr>
    </w:lvl>
    <w:lvl w:ilvl="8" w:tplc="404E57F2">
      <w:numFmt w:val="bullet"/>
      <w:lvlText w:val="•"/>
      <w:lvlJc w:val="left"/>
      <w:pPr>
        <w:ind w:left="2400" w:hanging="582"/>
      </w:pPr>
      <w:rPr>
        <w:rFonts w:hint="default"/>
      </w:rPr>
    </w:lvl>
  </w:abstractNum>
  <w:abstractNum w:abstractNumId="38" w15:restartNumberingAfterBreak="0">
    <w:nsid w:val="78FF11A2"/>
    <w:multiLevelType w:val="hybridMultilevel"/>
    <w:tmpl w:val="999A1FEE"/>
    <w:lvl w:ilvl="0" w:tplc="BC466F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9B577F8"/>
    <w:multiLevelType w:val="hybridMultilevel"/>
    <w:tmpl w:val="999A1FEE"/>
    <w:lvl w:ilvl="0" w:tplc="BC466F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B541DFC"/>
    <w:multiLevelType w:val="multilevel"/>
    <w:tmpl w:val="1F3CA8B0"/>
    <w:lvl w:ilvl="0">
      <w:start w:val="1"/>
      <w:numFmt w:val="decimal"/>
      <w:lvlText w:val="%1."/>
      <w:lvlJc w:val="left"/>
      <w:pPr>
        <w:ind w:left="881" w:hanging="24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bCs/>
        <w:i w:val="0"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97" w:hanging="360"/>
      </w:pPr>
      <w:rPr>
        <w:rFonts w:hint="default"/>
      </w:rPr>
    </w:lvl>
    <w:lvl w:ilvl="3">
      <w:numFmt w:val="bullet"/>
      <w:lvlText w:val="•"/>
      <w:lvlJc w:val="left"/>
      <w:pPr>
        <w:ind w:left="2755" w:hanging="360"/>
      </w:pPr>
      <w:rPr>
        <w:rFonts w:hint="default"/>
      </w:rPr>
    </w:lvl>
    <w:lvl w:ilvl="4">
      <w:numFmt w:val="bullet"/>
      <w:lvlText w:val="•"/>
      <w:lvlJc w:val="left"/>
      <w:pPr>
        <w:ind w:left="3513" w:hanging="360"/>
      </w:pPr>
      <w:rPr>
        <w:rFonts w:hint="default"/>
      </w:rPr>
    </w:lvl>
    <w:lvl w:ilvl="5">
      <w:numFmt w:val="bullet"/>
      <w:lvlText w:val="•"/>
      <w:lvlJc w:val="left"/>
      <w:pPr>
        <w:ind w:left="4271" w:hanging="360"/>
      </w:pPr>
      <w:rPr>
        <w:rFonts w:hint="default"/>
      </w:rPr>
    </w:lvl>
    <w:lvl w:ilvl="6">
      <w:numFmt w:val="bullet"/>
      <w:lvlText w:val="•"/>
      <w:lvlJc w:val="left"/>
      <w:pPr>
        <w:ind w:left="5029" w:hanging="360"/>
      </w:pPr>
      <w:rPr>
        <w:rFonts w:hint="default"/>
      </w:rPr>
    </w:lvl>
    <w:lvl w:ilvl="7">
      <w:numFmt w:val="bullet"/>
      <w:lvlText w:val="•"/>
      <w:lvlJc w:val="left"/>
      <w:pPr>
        <w:ind w:left="5786" w:hanging="360"/>
      </w:pPr>
      <w:rPr>
        <w:rFonts w:hint="default"/>
      </w:rPr>
    </w:lvl>
    <w:lvl w:ilvl="8">
      <w:numFmt w:val="bullet"/>
      <w:lvlText w:val="•"/>
      <w:lvlJc w:val="left"/>
      <w:pPr>
        <w:ind w:left="6544" w:hanging="360"/>
      </w:pPr>
      <w:rPr>
        <w:rFonts w:hint="default"/>
      </w:rPr>
    </w:lvl>
  </w:abstractNum>
  <w:abstractNum w:abstractNumId="41" w15:restartNumberingAfterBreak="0">
    <w:nsid w:val="7BF1238A"/>
    <w:multiLevelType w:val="hybridMultilevel"/>
    <w:tmpl w:val="2096A34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DE74F51"/>
    <w:multiLevelType w:val="hybridMultilevel"/>
    <w:tmpl w:val="5BCAE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8"/>
  </w:num>
  <w:num w:numId="3">
    <w:abstractNumId w:val="3"/>
  </w:num>
  <w:num w:numId="4">
    <w:abstractNumId w:val="2"/>
  </w:num>
  <w:num w:numId="5">
    <w:abstractNumId w:val="21"/>
  </w:num>
  <w:num w:numId="6">
    <w:abstractNumId w:val="33"/>
  </w:num>
  <w:num w:numId="7">
    <w:abstractNumId w:val="37"/>
  </w:num>
  <w:num w:numId="8">
    <w:abstractNumId w:val="17"/>
  </w:num>
  <w:num w:numId="9">
    <w:abstractNumId w:val="24"/>
  </w:num>
  <w:num w:numId="10">
    <w:abstractNumId w:val="36"/>
  </w:num>
  <w:num w:numId="11">
    <w:abstractNumId w:val="29"/>
  </w:num>
  <w:num w:numId="12">
    <w:abstractNumId w:val="31"/>
  </w:num>
  <w:num w:numId="13">
    <w:abstractNumId w:val="27"/>
  </w:num>
  <w:num w:numId="14">
    <w:abstractNumId w:val="34"/>
  </w:num>
  <w:num w:numId="15">
    <w:abstractNumId w:val="23"/>
  </w:num>
  <w:num w:numId="16">
    <w:abstractNumId w:val="0"/>
  </w:num>
  <w:num w:numId="17">
    <w:abstractNumId w:val="7"/>
  </w:num>
  <w:num w:numId="18">
    <w:abstractNumId w:val="11"/>
  </w:num>
  <w:num w:numId="19">
    <w:abstractNumId w:val="10"/>
  </w:num>
  <w:num w:numId="20">
    <w:abstractNumId w:val="41"/>
  </w:num>
  <w:num w:numId="21">
    <w:abstractNumId w:val="1"/>
  </w:num>
  <w:num w:numId="22">
    <w:abstractNumId w:val="5"/>
  </w:num>
  <w:num w:numId="23">
    <w:abstractNumId w:val="16"/>
  </w:num>
  <w:num w:numId="24">
    <w:abstractNumId w:val="18"/>
  </w:num>
  <w:num w:numId="25">
    <w:abstractNumId w:val="38"/>
  </w:num>
  <w:num w:numId="26">
    <w:abstractNumId w:val="39"/>
  </w:num>
  <w:num w:numId="27">
    <w:abstractNumId w:val="26"/>
  </w:num>
  <w:num w:numId="28">
    <w:abstractNumId w:val="13"/>
  </w:num>
  <w:num w:numId="29">
    <w:abstractNumId w:val="32"/>
  </w:num>
  <w:num w:numId="30">
    <w:abstractNumId w:val="40"/>
  </w:num>
  <w:num w:numId="31">
    <w:abstractNumId w:val="25"/>
  </w:num>
  <w:num w:numId="32">
    <w:abstractNumId w:val="15"/>
  </w:num>
  <w:num w:numId="33">
    <w:abstractNumId w:val="22"/>
  </w:num>
  <w:num w:numId="34">
    <w:abstractNumId w:val="4"/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35"/>
  </w:num>
  <w:num w:numId="38">
    <w:abstractNumId w:val="19"/>
  </w:num>
  <w:num w:numId="39">
    <w:abstractNumId w:val="14"/>
  </w:num>
  <w:num w:numId="40">
    <w:abstractNumId w:val="30"/>
  </w:num>
  <w:num w:numId="41">
    <w:abstractNumId w:val="20"/>
  </w:num>
  <w:num w:numId="42">
    <w:abstractNumId w:val="12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725"/>
    <w:rsid w:val="00000866"/>
    <w:rsid w:val="00004C9A"/>
    <w:rsid w:val="000120E3"/>
    <w:rsid w:val="00027CF2"/>
    <w:rsid w:val="000445AD"/>
    <w:rsid w:val="00045FBA"/>
    <w:rsid w:val="00050785"/>
    <w:rsid w:val="00050A31"/>
    <w:rsid w:val="00053C77"/>
    <w:rsid w:val="000549C7"/>
    <w:rsid w:val="00061CDD"/>
    <w:rsid w:val="00092E31"/>
    <w:rsid w:val="000954B1"/>
    <w:rsid w:val="000A31CB"/>
    <w:rsid w:val="000A6556"/>
    <w:rsid w:val="000B567B"/>
    <w:rsid w:val="000B675D"/>
    <w:rsid w:val="000C15F8"/>
    <w:rsid w:val="000C6546"/>
    <w:rsid w:val="000C7B16"/>
    <w:rsid w:val="000D2505"/>
    <w:rsid w:val="000E116B"/>
    <w:rsid w:val="000E62D3"/>
    <w:rsid w:val="00105309"/>
    <w:rsid w:val="00110027"/>
    <w:rsid w:val="00124F8D"/>
    <w:rsid w:val="00130B6A"/>
    <w:rsid w:val="00133CD9"/>
    <w:rsid w:val="001348B2"/>
    <w:rsid w:val="0013572A"/>
    <w:rsid w:val="00135F11"/>
    <w:rsid w:val="001450C1"/>
    <w:rsid w:val="00146BFE"/>
    <w:rsid w:val="00163D72"/>
    <w:rsid w:val="001673F5"/>
    <w:rsid w:val="001739F5"/>
    <w:rsid w:val="00182176"/>
    <w:rsid w:val="00184BC4"/>
    <w:rsid w:val="001916A8"/>
    <w:rsid w:val="00194E4D"/>
    <w:rsid w:val="00197FB9"/>
    <w:rsid w:val="001B788C"/>
    <w:rsid w:val="001C46A6"/>
    <w:rsid w:val="001C4E0A"/>
    <w:rsid w:val="001D2A97"/>
    <w:rsid w:val="001D6636"/>
    <w:rsid w:val="001F272F"/>
    <w:rsid w:val="001F57A2"/>
    <w:rsid w:val="001F5EF7"/>
    <w:rsid w:val="00214029"/>
    <w:rsid w:val="00222505"/>
    <w:rsid w:val="00235F46"/>
    <w:rsid w:val="0023742B"/>
    <w:rsid w:val="0024277E"/>
    <w:rsid w:val="00264A6D"/>
    <w:rsid w:val="00270A87"/>
    <w:rsid w:val="00276213"/>
    <w:rsid w:val="00281C44"/>
    <w:rsid w:val="00296329"/>
    <w:rsid w:val="002969F1"/>
    <w:rsid w:val="002B2F8D"/>
    <w:rsid w:val="002C64F5"/>
    <w:rsid w:val="00300725"/>
    <w:rsid w:val="00302849"/>
    <w:rsid w:val="003210C3"/>
    <w:rsid w:val="0033371B"/>
    <w:rsid w:val="00343E1B"/>
    <w:rsid w:val="00344437"/>
    <w:rsid w:val="003500E7"/>
    <w:rsid w:val="00360C33"/>
    <w:rsid w:val="00372C9E"/>
    <w:rsid w:val="00374E05"/>
    <w:rsid w:val="00376142"/>
    <w:rsid w:val="00380EF5"/>
    <w:rsid w:val="00394754"/>
    <w:rsid w:val="003A216B"/>
    <w:rsid w:val="003A6542"/>
    <w:rsid w:val="003C6A39"/>
    <w:rsid w:val="003E7DAB"/>
    <w:rsid w:val="003F0AA4"/>
    <w:rsid w:val="004030CF"/>
    <w:rsid w:val="00405889"/>
    <w:rsid w:val="00407D20"/>
    <w:rsid w:val="004129C2"/>
    <w:rsid w:val="00420AE7"/>
    <w:rsid w:val="004257A3"/>
    <w:rsid w:val="00450CF1"/>
    <w:rsid w:val="00462F15"/>
    <w:rsid w:val="0046586D"/>
    <w:rsid w:val="004676F2"/>
    <w:rsid w:val="00470744"/>
    <w:rsid w:val="00483F66"/>
    <w:rsid w:val="0048567A"/>
    <w:rsid w:val="00496789"/>
    <w:rsid w:val="004A19A3"/>
    <w:rsid w:val="004A20DD"/>
    <w:rsid w:val="004B40FD"/>
    <w:rsid w:val="004C5F46"/>
    <w:rsid w:val="004D4D2F"/>
    <w:rsid w:val="004E0253"/>
    <w:rsid w:val="004E2D64"/>
    <w:rsid w:val="004E32C4"/>
    <w:rsid w:val="004F1960"/>
    <w:rsid w:val="004F7B58"/>
    <w:rsid w:val="00510D40"/>
    <w:rsid w:val="00510DFF"/>
    <w:rsid w:val="00524D4F"/>
    <w:rsid w:val="00530932"/>
    <w:rsid w:val="005404C2"/>
    <w:rsid w:val="005409D4"/>
    <w:rsid w:val="00545FA3"/>
    <w:rsid w:val="005513AC"/>
    <w:rsid w:val="005526AF"/>
    <w:rsid w:val="005631F7"/>
    <w:rsid w:val="00566244"/>
    <w:rsid w:val="005667C5"/>
    <w:rsid w:val="005668F3"/>
    <w:rsid w:val="005A0DB3"/>
    <w:rsid w:val="005C38F7"/>
    <w:rsid w:val="005D404D"/>
    <w:rsid w:val="005E4AAF"/>
    <w:rsid w:val="005F089A"/>
    <w:rsid w:val="005F4B6C"/>
    <w:rsid w:val="005F5B59"/>
    <w:rsid w:val="00637FD3"/>
    <w:rsid w:val="0064534A"/>
    <w:rsid w:val="00661FEE"/>
    <w:rsid w:val="00670D4D"/>
    <w:rsid w:val="00677512"/>
    <w:rsid w:val="00685383"/>
    <w:rsid w:val="00694342"/>
    <w:rsid w:val="006A64BA"/>
    <w:rsid w:val="006D038B"/>
    <w:rsid w:val="006D03B7"/>
    <w:rsid w:val="006D3A14"/>
    <w:rsid w:val="006D6414"/>
    <w:rsid w:val="00701BF5"/>
    <w:rsid w:val="00712A22"/>
    <w:rsid w:val="0071326B"/>
    <w:rsid w:val="007430BD"/>
    <w:rsid w:val="00756058"/>
    <w:rsid w:val="0076791E"/>
    <w:rsid w:val="0077085E"/>
    <w:rsid w:val="00785F87"/>
    <w:rsid w:val="007957AF"/>
    <w:rsid w:val="00796EF1"/>
    <w:rsid w:val="007A0ED9"/>
    <w:rsid w:val="007B1277"/>
    <w:rsid w:val="007B5BDD"/>
    <w:rsid w:val="007C6AFA"/>
    <w:rsid w:val="007C754F"/>
    <w:rsid w:val="007D786A"/>
    <w:rsid w:val="007F476F"/>
    <w:rsid w:val="007F5068"/>
    <w:rsid w:val="008136B0"/>
    <w:rsid w:val="0082401A"/>
    <w:rsid w:val="00834E47"/>
    <w:rsid w:val="008371EF"/>
    <w:rsid w:val="00857190"/>
    <w:rsid w:val="00880354"/>
    <w:rsid w:val="00890406"/>
    <w:rsid w:val="00895062"/>
    <w:rsid w:val="008A2037"/>
    <w:rsid w:val="008A7977"/>
    <w:rsid w:val="008B295B"/>
    <w:rsid w:val="008B460F"/>
    <w:rsid w:val="008B7312"/>
    <w:rsid w:val="008C1375"/>
    <w:rsid w:val="008C521C"/>
    <w:rsid w:val="008D3990"/>
    <w:rsid w:val="008F2E3F"/>
    <w:rsid w:val="008F45C2"/>
    <w:rsid w:val="00905688"/>
    <w:rsid w:val="009100B5"/>
    <w:rsid w:val="00912653"/>
    <w:rsid w:val="00945413"/>
    <w:rsid w:val="00952420"/>
    <w:rsid w:val="00964E1D"/>
    <w:rsid w:val="00965251"/>
    <w:rsid w:val="0096678B"/>
    <w:rsid w:val="00983029"/>
    <w:rsid w:val="0098384E"/>
    <w:rsid w:val="00995DA0"/>
    <w:rsid w:val="009A5C26"/>
    <w:rsid w:val="009B7304"/>
    <w:rsid w:val="009C110E"/>
    <w:rsid w:val="009C621A"/>
    <w:rsid w:val="009D007D"/>
    <w:rsid w:val="009D3710"/>
    <w:rsid w:val="009D6ADA"/>
    <w:rsid w:val="009F4AC2"/>
    <w:rsid w:val="00A0347A"/>
    <w:rsid w:val="00A13558"/>
    <w:rsid w:val="00A33E11"/>
    <w:rsid w:val="00A35E48"/>
    <w:rsid w:val="00A37F17"/>
    <w:rsid w:val="00A41B0D"/>
    <w:rsid w:val="00A715B9"/>
    <w:rsid w:val="00A83C72"/>
    <w:rsid w:val="00A855FB"/>
    <w:rsid w:val="00A908D9"/>
    <w:rsid w:val="00A92631"/>
    <w:rsid w:val="00A96018"/>
    <w:rsid w:val="00AA59D1"/>
    <w:rsid w:val="00AD1F73"/>
    <w:rsid w:val="00AD36B8"/>
    <w:rsid w:val="00AE05FA"/>
    <w:rsid w:val="00AE5F63"/>
    <w:rsid w:val="00AF213E"/>
    <w:rsid w:val="00B155BF"/>
    <w:rsid w:val="00B16C44"/>
    <w:rsid w:val="00B2420C"/>
    <w:rsid w:val="00B26C36"/>
    <w:rsid w:val="00B30F5A"/>
    <w:rsid w:val="00B326BE"/>
    <w:rsid w:val="00B5073E"/>
    <w:rsid w:val="00B577FE"/>
    <w:rsid w:val="00B6073B"/>
    <w:rsid w:val="00B72DFF"/>
    <w:rsid w:val="00B8305A"/>
    <w:rsid w:val="00B86500"/>
    <w:rsid w:val="00B918BA"/>
    <w:rsid w:val="00B92192"/>
    <w:rsid w:val="00BA7BC3"/>
    <w:rsid w:val="00BC340C"/>
    <w:rsid w:val="00BC4EE9"/>
    <w:rsid w:val="00BD2CE1"/>
    <w:rsid w:val="00BE1550"/>
    <w:rsid w:val="00BF1F00"/>
    <w:rsid w:val="00BF74CF"/>
    <w:rsid w:val="00C00134"/>
    <w:rsid w:val="00C03178"/>
    <w:rsid w:val="00C03455"/>
    <w:rsid w:val="00C074D4"/>
    <w:rsid w:val="00C120F6"/>
    <w:rsid w:val="00C2519E"/>
    <w:rsid w:val="00C30912"/>
    <w:rsid w:val="00C338A2"/>
    <w:rsid w:val="00C350D8"/>
    <w:rsid w:val="00C35255"/>
    <w:rsid w:val="00C3671F"/>
    <w:rsid w:val="00C47036"/>
    <w:rsid w:val="00C90CB3"/>
    <w:rsid w:val="00C95BF0"/>
    <w:rsid w:val="00C96A70"/>
    <w:rsid w:val="00CA3E6D"/>
    <w:rsid w:val="00CB2BDB"/>
    <w:rsid w:val="00CE1206"/>
    <w:rsid w:val="00CE364C"/>
    <w:rsid w:val="00CF24E7"/>
    <w:rsid w:val="00D21EB9"/>
    <w:rsid w:val="00D30663"/>
    <w:rsid w:val="00D34F50"/>
    <w:rsid w:val="00D4048E"/>
    <w:rsid w:val="00D71085"/>
    <w:rsid w:val="00D758DE"/>
    <w:rsid w:val="00D82372"/>
    <w:rsid w:val="00D903C2"/>
    <w:rsid w:val="00D93B64"/>
    <w:rsid w:val="00DB260E"/>
    <w:rsid w:val="00DB2EDD"/>
    <w:rsid w:val="00DC7AC5"/>
    <w:rsid w:val="00DD4164"/>
    <w:rsid w:val="00DD5DC8"/>
    <w:rsid w:val="00DE77B0"/>
    <w:rsid w:val="00E10FBD"/>
    <w:rsid w:val="00E20815"/>
    <w:rsid w:val="00E24C9B"/>
    <w:rsid w:val="00E408BD"/>
    <w:rsid w:val="00E50BC7"/>
    <w:rsid w:val="00E664DF"/>
    <w:rsid w:val="00E67F4F"/>
    <w:rsid w:val="00E803DF"/>
    <w:rsid w:val="00E81B64"/>
    <w:rsid w:val="00E87C73"/>
    <w:rsid w:val="00E87CA1"/>
    <w:rsid w:val="00EA141E"/>
    <w:rsid w:val="00EA2A1E"/>
    <w:rsid w:val="00EA586C"/>
    <w:rsid w:val="00EC1672"/>
    <w:rsid w:val="00EC42ED"/>
    <w:rsid w:val="00EE2478"/>
    <w:rsid w:val="00F055F6"/>
    <w:rsid w:val="00F143AF"/>
    <w:rsid w:val="00F21044"/>
    <w:rsid w:val="00F36187"/>
    <w:rsid w:val="00F447BE"/>
    <w:rsid w:val="00F45993"/>
    <w:rsid w:val="00F62AB3"/>
    <w:rsid w:val="00F633CB"/>
    <w:rsid w:val="00F64E4F"/>
    <w:rsid w:val="00F65011"/>
    <w:rsid w:val="00F662AC"/>
    <w:rsid w:val="00F664F6"/>
    <w:rsid w:val="00F672DB"/>
    <w:rsid w:val="00F7207E"/>
    <w:rsid w:val="00F722C3"/>
    <w:rsid w:val="00F72C73"/>
    <w:rsid w:val="00F840DA"/>
    <w:rsid w:val="00F8435F"/>
    <w:rsid w:val="00F931AD"/>
    <w:rsid w:val="00FA0B01"/>
    <w:rsid w:val="00FA6B51"/>
    <w:rsid w:val="00FC259A"/>
    <w:rsid w:val="00FC2F29"/>
    <w:rsid w:val="00FC3F64"/>
    <w:rsid w:val="00FD42C6"/>
    <w:rsid w:val="00FD6419"/>
    <w:rsid w:val="00FE10BB"/>
    <w:rsid w:val="00FE6E34"/>
    <w:rsid w:val="00FF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58F8C7"/>
  <w15:docId w15:val="{A5B5497E-096A-4F22-BFBA-FB17DF21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414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10D40"/>
    <w:pPr>
      <w:keepNext/>
      <w:keepLines/>
      <w:spacing w:before="240"/>
      <w:outlineLvl w:val="0"/>
    </w:pPr>
    <w:rPr>
      <w:rFonts w:ascii="Calibri Light" w:eastAsia="Calibri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87C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300725"/>
    <w:pPr>
      <w:ind w:left="881"/>
      <w:outlineLvl w:val="2"/>
    </w:pPr>
    <w:rPr>
      <w:rFonts w:eastAsia="Calibri"/>
      <w:b/>
      <w:bCs/>
      <w:sz w:val="24"/>
      <w:szCs w:val="24"/>
    </w:rPr>
  </w:style>
  <w:style w:type="paragraph" w:styleId="4">
    <w:name w:val="heading 4"/>
    <w:basedOn w:val="a"/>
    <w:link w:val="40"/>
    <w:uiPriority w:val="99"/>
    <w:qFormat/>
    <w:rsid w:val="00300725"/>
    <w:pPr>
      <w:ind w:left="881"/>
      <w:outlineLvl w:val="3"/>
    </w:pPr>
    <w:rPr>
      <w:rFonts w:eastAsia="Calibri"/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10D40"/>
    <w:rPr>
      <w:rFonts w:ascii="Calibri Light" w:hAnsi="Calibri Light" w:cs="Times New Roman"/>
      <w:color w:val="2E74B5"/>
      <w:sz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300725"/>
    <w:rPr>
      <w:rFonts w:ascii="Times New Roman" w:hAnsi="Times New Roman" w:cs="Times New Roman"/>
      <w:b/>
      <w:sz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300725"/>
    <w:rPr>
      <w:rFonts w:ascii="Times New Roman" w:hAnsi="Times New Roman" w:cs="Times New Roman"/>
      <w:b/>
      <w:i/>
      <w:sz w:val="24"/>
      <w:lang w:eastAsia="ru-RU"/>
    </w:rPr>
  </w:style>
  <w:style w:type="table" w:customStyle="1" w:styleId="TableNormal1">
    <w:name w:val="Table Normal1"/>
    <w:uiPriority w:val="99"/>
    <w:semiHidden/>
    <w:rsid w:val="0030072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300725"/>
    <w:rPr>
      <w:rFonts w:eastAsia="Calibri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300725"/>
    <w:rPr>
      <w:rFonts w:ascii="Times New Roman" w:hAnsi="Times New Roman" w:cs="Times New Roman"/>
      <w:sz w:val="24"/>
      <w:lang w:eastAsia="ru-RU"/>
    </w:rPr>
  </w:style>
  <w:style w:type="paragraph" w:styleId="a5">
    <w:name w:val="List Paragraph"/>
    <w:basedOn w:val="a"/>
    <w:link w:val="a6"/>
    <w:uiPriority w:val="1"/>
    <w:qFormat/>
    <w:rsid w:val="00300725"/>
    <w:pPr>
      <w:ind w:left="881"/>
    </w:pPr>
    <w:rPr>
      <w:rFonts w:eastAsia="Calibri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300725"/>
  </w:style>
  <w:style w:type="table" w:styleId="a7">
    <w:name w:val="Table Grid"/>
    <w:basedOn w:val="a1"/>
    <w:uiPriority w:val="99"/>
    <w:rsid w:val="00300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ubtle Emphasis"/>
    <w:uiPriority w:val="99"/>
    <w:qFormat/>
    <w:rsid w:val="00124F8D"/>
    <w:rPr>
      <w:rFonts w:cs="Times New Roman"/>
      <w:i/>
      <w:color w:val="404040"/>
    </w:rPr>
  </w:style>
  <w:style w:type="character" w:styleId="a9">
    <w:name w:val="Strong"/>
    <w:uiPriority w:val="99"/>
    <w:qFormat/>
    <w:rsid w:val="000C7B16"/>
    <w:rPr>
      <w:rFonts w:cs="Times New Roman"/>
      <w:b/>
    </w:rPr>
  </w:style>
  <w:style w:type="character" w:customStyle="1" w:styleId="apple-converted-space">
    <w:name w:val="apple-converted-space"/>
    <w:uiPriority w:val="99"/>
    <w:rsid w:val="000445AD"/>
  </w:style>
  <w:style w:type="character" w:styleId="aa">
    <w:name w:val="Hyperlink"/>
    <w:uiPriority w:val="99"/>
    <w:rsid w:val="00004C9A"/>
    <w:rPr>
      <w:rFonts w:cs="Times New Roman"/>
      <w:color w:val="0563C1"/>
      <w:u w:val="single"/>
    </w:rPr>
  </w:style>
  <w:style w:type="character" w:customStyle="1" w:styleId="s19">
    <w:name w:val="s19"/>
    <w:uiPriority w:val="99"/>
    <w:rsid w:val="00B577FE"/>
  </w:style>
  <w:style w:type="character" w:customStyle="1" w:styleId="a6">
    <w:name w:val="Абзац списка Знак"/>
    <w:link w:val="a5"/>
    <w:uiPriority w:val="99"/>
    <w:locked/>
    <w:rsid w:val="00B577FE"/>
    <w:rPr>
      <w:rFonts w:ascii="Times New Roman" w:hAnsi="Times New Roman"/>
      <w:lang w:eastAsia="ru-RU"/>
    </w:rPr>
  </w:style>
  <w:style w:type="paragraph" w:styleId="ab">
    <w:name w:val="Body Text Indent"/>
    <w:basedOn w:val="a"/>
    <w:link w:val="ac"/>
    <w:uiPriority w:val="99"/>
    <w:rsid w:val="00B577FE"/>
    <w:pPr>
      <w:autoSpaceDE/>
      <w:autoSpaceDN/>
      <w:spacing w:after="120"/>
      <w:ind w:left="283" w:firstLine="400"/>
      <w:jc w:val="both"/>
    </w:pPr>
    <w:rPr>
      <w:rFonts w:eastAsia="Calibri"/>
      <w:sz w:val="24"/>
      <w:szCs w:val="24"/>
    </w:rPr>
  </w:style>
  <w:style w:type="character" w:customStyle="1" w:styleId="ac">
    <w:name w:val="Основной текст с отступом Знак"/>
    <w:link w:val="ab"/>
    <w:uiPriority w:val="99"/>
    <w:locked/>
    <w:rsid w:val="00B577FE"/>
    <w:rPr>
      <w:rFonts w:ascii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B577FE"/>
    <w:pPr>
      <w:autoSpaceDE/>
      <w:autoSpaceDN/>
      <w:spacing w:after="120" w:line="480" w:lineRule="auto"/>
      <w:ind w:left="283" w:firstLine="400"/>
      <w:jc w:val="both"/>
    </w:pPr>
    <w:rPr>
      <w:rFonts w:eastAsia="Calibri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B577FE"/>
    <w:rPr>
      <w:rFonts w:ascii="Times New Roman" w:hAnsi="Times New Roman" w:cs="Times New Roman"/>
      <w:sz w:val="24"/>
      <w:lang w:eastAsia="ru-RU"/>
    </w:rPr>
  </w:style>
  <w:style w:type="paragraph" w:customStyle="1" w:styleId="23">
    <w:name w:val="Стиль2"/>
    <w:basedOn w:val="a"/>
    <w:uiPriority w:val="99"/>
    <w:rsid w:val="00B577FE"/>
    <w:pPr>
      <w:widowControl/>
      <w:autoSpaceDE/>
      <w:autoSpaceDN/>
      <w:spacing w:line="360" w:lineRule="auto"/>
      <w:jc w:val="center"/>
    </w:pPr>
    <w:rPr>
      <w:b/>
      <w:sz w:val="28"/>
      <w:szCs w:val="20"/>
    </w:rPr>
  </w:style>
  <w:style w:type="paragraph" w:styleId="31">
    <w:name w:val="Body Text 3"/>
    <w:basedOn w:val="a"/>
    <w:link w:val="32"/>
    <w:uiPriority w:val="99"/>
    <w:semiHidden/>
    <w:rsid w:val="00483F66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483F66"/>
    <w:rPr>
      <w:rFonts w:ascii="Times New Roman" w:hAnsi="Times New Roman" w:cs="Times New Roman"/>
      <w:sz w:val="16"/>
      <w:lang w:eastAsia="ru-RU"/>
    </w:rPr>
  </w:style>
  <w:style w:type="paragraph" w:customStyle="1" w:styleId="Default">
    <w:name w:val="Default"/>
    <w:uiPriority w:val="99"/>
    <w:rsid w:val="00483F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d">
    <w:name w:val="Normal (Web)"/>
    <w:basedOn w:val="a"/>
    <w:uiPriority w:val="99"/>
    <w:rsid w:val="00483F66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section">
    <w:name w:val="psection"/>
    <w:basedOn w:val="a"/>
    <w:uiPriority w:val="99"/>
    <w:rsid w:val="00483F66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483F66"/>
    <w:pPr>
      <w:widowControl/>
      <w:autoSpaceDE/>
      <w:autoSpaceDN/>
      <w:ind w:left="720"/>
      <w:jc w:val="both"/>
    </w:pPr>
    <w:rPr>
      <w:sz w:val="28"/>
      <w:szCs w:val="20"/>
    </w:rPr>
  </w:style>
  <w:style w:type="paragraph" w:customStyle="1" w:styleId="b">
    <w:name w:val="Обычнbй"/>
    <w:uiPriority w:val="99"/>
    <w:rsid w:val="00483F66"/>
    <w:pPr>
      <w:widowControl w:val="0"/>
      <w:autoSpaceDE w:val="0"/>
      <w:autoSpaceDN w:val="0"/>
      <w:jc w:val="both"/>
    </w:pPr>
    <w:rPr>
      <w:rFonts w:ascii="Times New Roman" w:eastAsia="Times New Roman" w:hAnsi="Times New Roman"/>
    </w:rPr>
  </w:style>
  <w:style w:type="paragraph" w:styleId="24">
    <w:name w:val="Body Text 2"/>
    <w:basedOn w:val="a"/>
    <w:link w:val="25"/>
    <w:uiPriority w:val="99"/>
    <w:rsid w:val="00483F66"/>
    <w:pPr>
      <w:widowControl/>
      <w:autoSpaceDE/>
      <w:autoSpaceDN/>
      <w:spacing w:after="120" w:line="480" w:lineRule="auto"/>
    </w:pPr>
    <w:rPr>
      <w:rFonts w:ascii="Calibri" w:eastAsia="Calibri" w:hAnsi="Calibri"/>
      <w:sz w:val="20"/>
      <w:szCs w:val="20"/>
    </w:rPr>
  </w:style>
  <w:style w:type="character" w:customStyle="1" w:styleId="25">
    <w:name w:val="Основной текст 2 Знак"/>
    <w:link w:val="24"/>
    <w:uiPriority w:val="99"/>
    <w:locked/>
    <w:rsid w:val="00483F66"/>
    <w:rPr>
      <w:rFonts w:ascii="Calibri" w:hAnsi="Calibri" w:cs="Times New Roman"/>
      <w:lang w:eastAsia="ru-RU"/>
    </w:rPr>
  </w:style>
  <w:style w:type="character" w:customStyle="1" w:styleId="12">
    <w:name w:val="Знак Знак1"/>
    <w:uiPriority w:val="99"/>
    <w:rsid w:val="000954B1"/>
    <w:rPr>
      <w:sz w:val="24"/>
      <w:lang w:val="ru-RU" w:eastAsia="ru-RU"/>
    </w:rPr>
  </w:style>
  <w:style w:type="character" w:styleId="ae">
    <w:name w:val="FollowedHyperlink"/>
    <w:uiPriority w:val="99"/>
    <w:rsid w:val="00CF24E7"/>
    <w:rPr>
      <w:rFonts w:cs="Times New Roman"/>
      <w:color w:val="800080"/>
      <w:u w:val="single"/>
    </w:rPr>
  </w:style>
  <w:style w:type="character" w:customStyle="1" w:styleId="110">
    <w:name w:val="Знак Знак11"/>
    <w:uiPriority w:val="99"/>
    <w:rsid w:val="008371EF"/>
    <w:rPr>
      <w:sz w:val="24"/>
      <w:lang w:val="ru-RU" w:eastAsia="ru-RU"/>
    </w:rPr>
  </w:style>
  <w:style w:type="paragraph" w:styleId="af">
    <w:name w:val="No Spacing"/>
    <w:uiPriority w:val="1"/>
    <w:qFormat/>
    <w:rsid w:val="00061CDD"/>
    <w:rPr>
      <w:sz w:val="22"/>
      <w:szCs w:val="22"/>
      <w:lang w:eastAsia="en-US"/>
    </w:rPr>
  </w:style>
  <w:style w:type="character" w:customStyle="1" w:styleId="20">
    <w:name w:val="Заголовок 2 Знак"/>
    <w:link w:val="2"/>
    <w:semiHidden/>
    <w:rsid w:val="00E87CA1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36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popular/cons/?utm_campaign=popular&amp;utm_source=google.adwords&amp;utm_medium=cpc&amp;utm_content=cons&amp;utm_term=sept09&amp;&amp;gclid=CNXH7bL9-rsCFUZY3godCmUAkQ" TargetMode="External"/><Relationship Id="rId13" Type="http://schemas.openxmlformats.org/officeDocument/2006/relationships/hyperlink" Target="http://base.garant.ru/70170950/" TargetMode="External"/><Relationship Id="rId18" Type="http://schemas.openxmlformats.org/officeDocument/2006/relationships/hyperlink" Target="https://biblioclub.ru/index.php?page=book_view_red&amp;book_id=696326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unesco.org" TargetMode="External"/><Relationship Id="rId7" Type="http://schemas.openxmlformats.org/officeDocument/2006/relationships/hyperlink" Target="https://edu2020.kemgik.ru/course/view.php?id=4835" TargetMode="External"/><Relationship Id="rId12" Type="http://schemas.openxmlformats.org/officeDocument/2006/relationships/hyperlink" Target="http://base.garant.ru/70828330/" TargetMode="External"/><Relationship Id="rId17" Type="http://schemas.openxmlformats.org/officeDocument/2006/relationships/hyperlink" Target="https://biblioclub.ru/index.php?page=book&amp;id=6984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135188" TargetMode="External"/><Relationship Id="rId20" Type="http://schemas.openxmlformats.org/officeDocument/2006/relationships/hyperlink" Target="http://www.pravo.gov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du2020.kemgik.ru/" TargetMode="External"/><Relationship Id="rId11" Type="http://schemas.openxmlformats.org/officeDocument/2006/relationships/hyperlink" Target="https://www.garant.ru/products/ipo/prime/doc/7124340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144190/186eabdcc71de4e2bb1a4bfd6166a7b7cd211a8b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onsultant.ru/document/cons_doc_LAW_164841/" TargetMode="External"/><Relationship Id="rId19" Type="http://schemas.openxmlformats.org/officeDocument/2006/relationships/hyperlink" Target="https://biblioclub.ru/index.php?page=book&amp;id=70121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870/" TargetMode="External"/><Relationship Id="rId14" Type="http://schemas.openxmlformats.org/officeDocument/2006/relationships/hyperlink" Target="http://www.consultant.ru/document/cons_doc_LAW_144190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341BF-22BF-4D96-A37C-D46D0371F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26</Pages>
  <Words>7084</Words>
  <Characters>40385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КУЛЬТУРЫ РОССИЙСКОЙ ФЕДЕРАЦИИ</vt:lpstr>
    </vt:vector>
  </TitlesOfParts>
  <Company>SPecialiST RePack</Company>
  <LinksUpToDate>false</LinksUpToDate>
  <CharactersWithSpaces>47375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КУЛЬТУРЫ РОССИЙСКОЙ ФЕДЕРАЦИИ</dc:title>
  <dc:subject/>
  <dc:creator>Шер</dc:creator>
  <cp:keywords/>
  <dc:description/>
  <cp:lastModifiedBy>1</cp:lastModifiedBy>
  <cp:revision>4</cp:revision>
  <dcterms:created xsi:type="dcterms:W3CDTF">2024-11-26T14:20:00Z</dcterms:created>
  <dcterms:modified xsi:type="dcterms:W3CDTF">2024-12-07T10:17:00Z</dcterms:modified>
</cp:coreProperties>
</file>